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28F" w:rsidRPr="00955553" w:rsidRDefault="00B1628F" w:rsidP="00B1628F">
      <w:pPr>
        <w:pStyle w:val="Ttulo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GoBack"/>
      <w:bookmarkEnd w:id="0"/>
      <w:r w:rsidRPr="00955553">
        <w:rPr>
          <w:rFonts w:ascii="Arial" w:hAnsi="Arial" w:cs="Arial"/>
          <w:b/>
          <w:bCs/>
          <w:sz w:val="22"/>
          <w:szCs w:val="22"/>
          <w:u w:val="single"/>
        </w:rPr>
        <w:t>PUBLICAÇÃO DO RESULTADO DA LICITAÇÃO</w:t>
      </w:r>
    </w:p>
    <w:p w:rsidR="00B1628F" w:rsidRPr="00955553" w:rsidRDefault="00B1628F" w:rsidP="00C271CE">
      <w:pPr>
        <w:pStyle w:val="SemEspaamento"/>
      </w:pPr>
    </w:p>
    <w:p w:rsidR="00B1628F" w:rsidRPr="00287DA5" w:rsidRDefault="00B1628F" w:rsidP="00287DA5">
      <w:pPr>
        <w:pStyle w:val="SemEspaamento"/>
      </w:pPr>
    </w:p>
    <w:p w:rsidR="00C24130" w:rsidRDefault="00B1628F" w:rsidP="00287DA5">
      <w:pPr>
        <w:pStyle w:val="Ttulo"/>
        <w:spacing w:line="360" w:lineRule="auto"/>
        <w:ind w:right="281"/>
        <w:jc w:val="both"/>
        <w:rPr>
          <w:rFonts w:ascii="Arial" w:hAnsi="Arial" w:cs="Arial"/>
          <w:sz w:val="22"/>
          <w:szCs w:val="22"/>
          <w:u w:val="none"/>
        </w:rPr>
      </w:pPr>
      <w:r w:rsidRPr="00FC51A0">
        <w:rPr>
          <w:rFonts w:ascii="Arial" w:hAnsi="Arial" w:cs="Arial"/>
          <w:sz w:val="22"/>
          <w:szCs w:val="22"/>
          <w:u w:val="none"/>
        </w:rPr>
        <w:t>A Comissão Permanente de Licitação da Câmara Municipal</w:t>
      </w:r>
      <w:r w:rsidR="000E7D93" w:rsidRPr="00FC51A0">
        <w:rPr>
          <w:rFonts w:ascii="Arial" w:hAnsi="Arial" w:cs="Arial"/>
          <w:sz w:val="22"/>
          <w:szCs w:val="22"/>
          <w:u w:val="none"/>
        </w:rPr>
        <w:t xml:space="preserve"> </w:t>
      </w:r>
      <w:r w:rsidRPr="00FC51A0">
        <w:rPr>
          <w:rFonts w:ascii="Arial" w:hAnsi="Arial" w:cs="Arial"/>
          <w:sz w:val="22"/>
          <w:szCs w:val="22"/>
          <w:u w:val="none"/>
        </w:rPr>
        <w:t>de Matias Barbosa, através de</w:t>
      </w:r>
      <w:r w:rsidR="000E7D93" w:rsidRPr="00FC51A0">
        <w:rPr>
          <w:rFonts w:ascii="Arial" w:hAnsi="Arial" w:cs="Arial"/>
          <w:sz w:val="22"/>
          <w:szCs w:val="22"/>
          <w:u w:val="none"/>
        </w:rPr>
        <w:t xml:space="preserve"> </w:t>
      </w:r>
      <w:r w:rsidRPr="00FC51A0">
        <w:rPr>
          <w:rFonts w:ascii="Arial" w:hAnsi="Arial" w:cs="Arial"/>
          <w:sz w:val="22"/>
          <w:szCs w:val="22"/>
          <w:u w:val="none"/>
        </w:rPr>
        <w:t>seu</w:t>
      </w:r>
      <w:r w:rsidR="000E7D93" w:rsidRPr="00FC51A0">
        <w:rPr>
          <w:rFonts w:ascii="Arial" w:hAnsi="Arial" w:cs="Arial"/>
          <w:sz w:val="22"/>
          <w:szCs w:val="22"/>
          <w:u w:val="none"/>
        </w:rPr>
        <w:t xml:space="preserve"> </w:t>
      </w:r>
      <w:r w:rsidRPr="00FC51A0">
        <w:rPr>
          <w:rFonts w:ascii="Arial" w:hAnsi="Arial" w:cs="Arial"/>
          <w:sz w:val="22"/>
          <w:szCs w:val="22"/>
          <w:u w:val="none"/>
        </w:rPr>
        <w:t xml:space="preserve">Presidente, torna público na forma da </w:t>
      </w:r>
      <w:r w:rsidRPr="00FC51A0">
        <w:rPr>
          <w:rFonts w:ascii="Arial" w:hAnsi="Arial" w:cs="Arial"/>
          <w:bCs/>
          <w:sz w:val="22"/>
          <w:szCs w:val="22"/>
          <w:u w:val="none"/>
        </w:rPr>
        <w:t>Lei Federal nº 8.666/93</w:t>
      </w:r>
      <w:r w:rsidR="00F100C7" w:rsidRPr="00FC51A0">
        <w:rPr>
          <w:rFonts w:ascii="Arial" w:hAnsi="Arial" w:cs="Arial"/>
          <w:sz w:val="22"/>
          <w:szCs w:val="22"/>
          <w:u w:val="none"/>
        </w:rPr>
        <w:t>, consolidada e pú</w:t>
      </w:r>
      <w:r w:rsidRPr="00FC51A0">
        <w:rPr>
          <w:rFonts w:ascii="Arial" w:hAnsi="Arial" w:cs="Arial"/>
          <w:sz w:val="22"/>
          <w:szCs w:val="22"/>
          <w:u w:val="none"/>
        </w:rPr>
        <w:t>blica a quem possa interessar, principalmente para efeito de fiscaliza</w:t>
      </w:r>
      <w:r w:rsidR="000D5DE4" w:rsidRPr="00FC51A0">
        <w:rPr>
          <w:rFonts w:ascii="Arial" w:hAnsi="Arial" w:cs="Arial"/>
          <w:sz w:val="22"/>
          <w:szCs w:val="22"/>
          <w:u w:val="none"/>
        </w:rPr>
        <w:t xml:space="preserve">ção e divulgação, o resultado do </w:t>
      </w:r>
      <w:r w:rsidR="00A758BA" w:rsidRPr="00FC51A0">
        <w:rPr>
          <w:rFonts w:ascii="Arial" w:hAnsi="Arial" w:cs="Arial"/>
          <w:b/>
          <w:sz w:val="22"/>
          <w:szCs w:val="22"/>
          <w:u w:val="none"/>
        </w:rPr>
        <w:t xml:space="preserve">Processo Licitatório nº. </w:t>
      </w:r>
      <w:r w:rsidR="000B57B1">
        <w:rPr>
          <w:rFonts w:ascii="Arial" w:hAnsi="Arial" w:cs="Arial"/>
          <w:b/>
          <w:sz w:val="22"/>
          <w:szCs w:val="22"/>
          <w:u w:val="none"/>
        </w:rPr>
        <w:t>79/2019</w:t>
      </w:r>
      <w:r w:rsidRPr="00FC51A0">
        <w:rPr>
          <w:rFonts w:ascii="Arial" w:hAnsi="Arial" w:cs="Arial"/>
          <w:sz w:val="22"/>
          <w:szCs w:val="22"/>
          <w:u w:val="none"/>
        </w:rPr>
        <w:t xml:space="preserve"> na moda</w:t>
      </w:r>
      <w:r w:rsidR="00C55858" w:rsidRPr="00FC51A0">
        <w:rPr>
          <w:rFonts w:ascii="Arial" w:hAnsi="Arial" w:cs="Arial"/>
          <w:sz w:val="22"/>
          <w:szCs w:val="22"/>
          <w:u w:val="none"/>
        </w:rPr>
        <w:t xml:space="preserve">lidade </w:t>
      </w:r>
      <w:r w:rsidR="00A758BA" w:rsidRPr="00FC51A0">
        <w:rPr>
          <w:rFonts w:ascii="Arial" w:hAnsi="Arial" w:cs="Arial"/>
          <w:b/>
          <w:sz w:val="22"/>
          <w:szCs w:val="22"/>
          <w:u w:val="none"/>
        </w:rPr>
        <w:t xml:space="preserve">PREGÃO PRESENCIAL </w:t>
      </w:r>
      <w:r w:rsidR="000B57B1">
        <w:rPr>
          <w:rFonts w:ascii="Arial" w:hAnsi="Arial" w:cs="Arial"/>
          <w:b/>
          <w:sz w:val="22"/>
          <w:szCs w:val="22"/>
          <w:u w:val="none"/>
        </w:rPr>
        <w:t>09/2019</w:t>
      </w:r>
      <w:r w:rsidR="00C55858" w:rsidRPr="00FC51A0">
        <w:rPr>
          <w:rFonts w:ascii="Arial" w:hAnsi="Arial" w:cs="Arial"/>
          <w:sz w:val="22"/>
          <w:szCs w:val="22"/>
          <w:u w:val="none"/>
        </w:rPr>
        <w:t xml:space="preserve">, </w:t>
      </w:r>
      <w:r w:rsidR="00DE17EF" w:rsidRPr="00FC51A0">
        <w:rPr>
          <w:rFonts w:ascii="Arial" w:hAnsi="Arial" w:cs="Arial"/>
          <w:sz w:val="22"/>
          <w:szCs w:val="22"/>
          <w:u w:val="none"/>
        </w:rPr>
        <w:t xml:space="preserve">onde </w:t>
      </w:r>
      <w:r w:rsidR="00636269">
        <w:rPr>
          <w:rFonts w:ascii="Arial" w:hAnsi="Arial" w:cs="Arial"/>
          <w:sz w:val="22"/>
          <w:szCs w:val="22"/>
          <w:u w:val="none"/>
        </w:rPr>
        <w:t>deliberou</w:t>
      </w:r>
      <w:r w:rsidR="00DE17EF" w:rsidRPr="00FC51A0">
        <w:rPr>
          <w:rFonts w:ascii="Arial" w:hAnsi="Arial" w:cs="Arial"/>
          <w:sz w:val="22"/>
          <w:szCs w:val="22"/>
          <w:u w:val="none"/>
        </w:rPr>
        <w:t xml:space="preserve"> vencedor o </w:t>
      </w:r>
      <w:r w:rsidR="004B7FE8">
        <w:rPr>
          <w:rFonts w:ascii="Arial" w:hAnsi="Arial" w:cs="Arial"/>
          <w:sz w:val="22"/>
          <w:szCs w:val="22"/>
          <w:u w:val="none"/>
        </w:rPr>
        <w:t>proponent</w:t>
      </w:r>
      <w:r w:rsidR="00636269">
        <w:rPr>
          <w:rFonts w:ascii="Arial" w:hAnsi="Arial" w:cs="Arial"/>
          <w:sz w:val="22"/>
          <w:szCs w:val="22"/>
          <w:u w:val="none"/>
        </w:rPr>
        <w:t>e</w:t>
      </w:r>
      <w:r w:rsidR="000E7D93" w:rsidRPr="00FC51A0">
        <w:rPr>
          <w:rFonts w:ascii="Arial" w:hAnsi="Arial" w:cs="Arial"/>
          <w:sz w:val="22"/>
          <w:szCs w:val="22"/>
          <w:u w:val="none"/>
        </w:rPr>
        <w:t xml:space="preserve">, </w:t>
      </w:r>
      <w:r w:rsidR="00B51F54" w:rsidRPr="00FC51A0">
        <w:rPr>
          <w:rFonts w:ascii="Arial" w:hAnsi="Arial" w:cs="Arial"/>
          <w:sz w:val="22"/>
          <w:szCs w:val="22"/>
          <w:u w:val="none"/>
        </w:rPr>
        <w:t>conforme abaixo discriminado:</w:t>
      </w:r>
    </w:p>
    <w:p w:rsidR="000B57B1" w:rsidRPr="005612D1" w:rsidRDefault="000B57B1" w:rsidP="005612D1">
      <w:pPr>
        <w:pStyle w:val="SemEspaamento"/>
      </w:pPr>
    </w:p>
    <w:tbl>
      <w:tblPr>
        <w:tblStyle w:val="Tabelacomgrade1"/>
        <w:tblW w:w="9558" w:type="dxa"/>
        <w:tblInd w:w="-181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99"/>
        <w:gridCol w:w="4958"/>
        <w:gridCol w:w="848"/>
        <w:gridCol w:w="709"/>
        <w:gridCol w:w="385"/>
        <w:gridCol w:w="234"/>
        <w:gridCol w:w="234"/>
        <w:gridCol w:w="1191"/>
      </w:tblGrid>
      <w:tr w:rsidR="00184129" w:rsidRPr="00083B98" w:rsidTr="004B72A7">
        <w:trPr>
          <w:trHeight w:val="1289"/>
        </w:trPr>
        <w:tc>
          <w:tcPr>
            <w:tcW w:w="999" w:type="dxa"/>
            <w:tcBorders>
              <w:right w:val="nil"/>
            </w:tcBorders>
          </w:tcPr>
          <w:p w:rsidR="00184129" w:rsidRPr="00083B98" w:rsidRDefault="00184129" w:rsidP="00287DA5">
            <w:pPr>
              <w:pStyle w:val="SemEspaamento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900" w:type="dxa"/>
            <w:gridSpan w:val="4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184129" w:rsidRPr="00083B98" w:rsidRDefault="00184129" w:rsidP="00287DA5">
            <w:pPr>
              <w:pStyle w:val="SemEspaamento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184129" w:rsidRPr="00083B98" w:rsidRDefault="00184129" w:rsidP="00287DA5">
            <w:pPr>
              <w:pStyle w:val="SemEspaamento"/>
              <w:spacing w:line="360" w:lineRule="auto"/>
              <w:jc w:val="center"/>
              <w:rPr>
                <w:rFonts w:ascii="Arial" w:hAnsi="Arial" w:cs="Arial"/>
              </w:rPr>
            </w:pPr>
            <w:r w:rsidRPr="00083B98">
              <w:rPr>
                <w:rFonts w:ascii="Arial" w:hAnsi="Arial" w:cs="Arial"/>
              </w:rPr>
              <w:t>EMPRESA: SERRALHERIA BOM JARDIM LTDA - ME.</w:t>
            </w:r>
          </w:p>
          <w:p w:rsidR="00184129" w:rsidRPr="00083B98" w:rsidRDefault="00184129" w:rsidP="004B72A7">
            <w:pPr>
              <w:pStyle w:val="SemEspaamento"/>
              <w:spacing w:line="360" w:lineRule="auto"/>
              <w:jc w:val="center"/>
              <w:rPr>
                <w:rFonts w:ascii="Arial" w:hAnsi="Arial" w:cs="Arial"/>
              </w:rPr>
            </w:pPr>
            <w:r w:rsidRPr="00083B98">
              <w:rPr>
                <w:rFonts w:ascii="Arial" w:hAnsi="Arial" w:cs="Arial"/>
              </w:rPr>
              <w:t>CNPJ: 20.335.345/0001-03.</w:t>
            </w:r>
          </w:p>
        </w:tc>
        <w:tc>
          <w:tcPr>
            <w:tcW w:w="234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184129" w:rsidRPr="00083B98" w:rsidRDefault="00184129" w:rsidP="00083B98">
            <w:pPr>
              <w:pStyle w:val="SemEspaament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4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184129" w:rsidRPr="00083B98" w:rsidRDefault="00184129" w:rsidP="00083B98">
            <w:pPr>
              <w:pStyle w:val="SemEspaament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left w:val="nil"/>
            </w:tcBorders>
            <w:shd w:val="clear" w:color="auto" w:fill="auto"/>
            <w:tcMar>
              <w:left w:w="103" w:type="dxa"/>
            </w:tcMar>
          </w:tcPr>
          <w:p w:rsidR="00184129" w:rsidRPr="00083B98" w:rsidRDefault="00184129" w:rsidP="00083B98">
            <w:pPr>
              <w:pStyle w:val="SemEspaamento"/>
              <w:spacing w:line="360" w:lineRule="auto"/>
              <w:rPr>
                <w:rFonts w:ascii="Arial" w:hAnsi="Arial" w:cs="Arial"/>
              </w:rPr>
            </w:pPr>
          </w:p>
        </w:tc>
      </w:tr>
      <w:tr w:rsidR="00184129" w:rsidRPr="00083B98" w:rsidTr="004B72A7">
        <w:trPr>
          <w:trHeight w:val="555"/>
        </w:trPr>
        <w:tc>
          <w:tcPr>
            <w:tcW w:w="999" w:type="dxa"/>
          </w:tcPr>
          <w:p w:rsidR="00184129" w:rsidRPr="00287DA5" w:rsidRDefault="00184129" w:rsidP="00083B98">
            <w:pPr>
              <w:pStyle w:val="SemEspaamento"/>
              <w:spacing w:line="360" w:lineRule="auto"/>
              <w:rPr>
                <w:rFonts w:ascii="Arial" w:hAnsi="Arial" w:cs="Arial"/>
                <w:b/>
              </w:rPr>
            </w:pPr>
            <w:r w:rsidRPr="00287DA5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4958" w:type="dxa"/>
            <w:shd w:val="clear" w:color="auto" w:fill="auto"/>
            <w:tcMar>
              <w:left w:w="103" w:type="dxa"/>
            </w:tcMar>
          </w:tcPr>
          <w:p w:rsidR="00184129" w:rsidRPr="00287DA5" w:rsidRDefault="00184129" w:rsidP="00083B98">
            <w:pPr>
              <w:pStyle w:val="SemEspaamento"/>
              <w:spacing w:line="360" w:lineRule="auto"/>
              <w:rPr>
                <w:rFonts w:ascii="Arial" w:hAnsi="Arial" w:cs="Arial"/>
                <w:b/>
              </w:rPr>
            </w:pPr>
            <w:r w:rsidRPr="00287DA5">
              <w:rPr>
                <w:rFonts w:ascii="Arial" w:hAnsi="Arial" w:cs="Arial"/>
                <w:b/>
              </w:rPr>
              <w:t>ESPECIFICAÇÃO</w:t>
            </w:r>
          </w:p>
        </w:tc>
        <w:tc>
          <w:tcPr>
            <w:tcW w:w="848" w:type="dxa"/>
            <w:shd w:val="clear" w:color="auto" w:fill="auto"/>
            <w:tcMar>
              <w:left w:w="103" w:type="dxa"/>
            </w:tcMar>
          </w:tcPr>
          <w:p w:rsidR="00184129" w:rsidRPr="00287DA5" w:rsidRDefault="00184129" w:rsidP="00083B98">
            <w:pPr>
              <w:pStyle w:val="SemEspaamento"/>
              <w:spacing w:line="360" w:lineRule="auto"/>
              <w:rPr>
                <w:rFonts w:ascii="Arial" w:hAnsi="Arial" w:cs="Arial"/>
                <w:b/>
              </w:rPr>
            </w:pPr>
            <w:r w:rsidRPr="00287DA5">
              <w:rPr>
                <w:rFonts w:ascii="Arial" w:hAnsi="Arial" w:cs="Arial"/>
                <w:b/>
              </w:rPr>
              <w:t>UNID.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184129" w:rsidRPr="00287DA5" w:rsidRDefault="00184129" w:rsidP="00083B98">
            <w:pPr>
              <w:pStyle w:val="SemEspaamento"/>
              <w:spacing w:line="360" w:lineRule="auto"/>
              <w:rPr>
                <w:rFonts w:ascii="Arial" w:hAnsi="Arial" w:cs="Arial"/>
                <w:b/>
              </w:rPr>
            </w:pPr>
            <w:r w:rsidRPr="00287DA5">
              <w:rPr>
                <w:rFonts w:ascii="Arial" w:hAnsi="Arial" w:cs="Arial"/>
                <w:b/>
              </w:rPr>
              <w:t>QTD</w:t>
            </w:r>
          </w:p>
        </w:tc>
        <w:tc>
          <w:tcPr>
            <w:tcW w:w="2044" w:type="dxa"/>
            <w:gridSpan w:val="4"/>
            <w:shd w:val="clear" w:color="auto" w:fill="auto"/>
            <w:tcMar>
              <w:left w:w="103" w:type="dxa"/>
            </w:tcMar>
          </w:tcPr>
          <w:p w:rsidR="00184129" w:rsidRPr="00287DA5" w:rsidRDefault="00287DA5" w:rsidP="00287DA5">
            <w:pPr>
              <w:pStyle w:val="SemEspaamento"/>
              <w:tabs>
                <w:tab w:val="left" w:pos="1634"/>
              </w:tabs>
              <w:spacing w:line="360" w:lineRule="auto"/>
              <w:ind w:right="-531"/>
              <w:rPr>
                <w:rFonts w:ascii="Arial" w:hAnsi="Arial" w:cs="Arial"/>
                <w:b/>
              </w:rPr>
            </w:pPr>
            <w:r w:rsidRPr="00287DA5">
              <w:rPr>
                <w:rFonts w:ascii="Arial" w:hAnsi="Arial" w:cs="Arial"/>
                <w:b/>
              </w:rPr>
              <w:t>VALOR GLOBAL</w:t>
            </w:r>
          </w:p>
        </w:tc>
      </w:tr>
      <w:tr w:rsidR="00184129" w:rsidRPr="00083B98" w:rsidTr="00287DA5">
        <w:trPr>
          <w:trHeight w:val="223"/>
        </w:trPr>
        <w:tc>
          <w:tcPr>
            <w:tcW w:w="999" w:type="dxa"/>
          </w:tcPr>
          <w:p w:rsidR="00184129" w:rsidRPr="00083B98" w:rsidRDefault="00184129" w:rsidP="00083B98">
            <w:pPr>
              <w:pStyle w:val="SemEspaamento"/>
              <w:spacing w:line="360" w:lineRule="auto"/>
              <w:rPr>
                <w:rFonts w:ascii="Arial" w:hAnsi="Arial" w:cs="Arial"/>
              </w:rPr>
            </w:pPr>
            <w:r w:rsidRPr="00083B98">
              <w:rPr>
                <w:rFonts w:ascii="Arial" w:hAnsi="Arial" w:cs="Arial"/>
              </w:rPr>
              <w:t>01</w:t>
            </w:r>
          </w:p>
        </w:tc>
        <w:tc>
          <w:tcPr>
            <w:tcW w:w="4958" w:type="dxa"/>
            <w:shd w:val="clear" w:color="auto" w:fill="auto"/>
            <w:tcMar>
              <w:left w:w="103" w:type="dxa"/>
            </w:tcMar>
          </w:tcPr>
          <w:tbl>
            <w:tblPr>
              <w:tblW w:w="533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33"/>
            </w:tblGrid>
            <w:tr w:rsidR="00184129" w:rsidRPr="00083B98" w:rsidTr="00287DA5">
              <w:trPr>
                <w:trHeight w:val="1536"/>
              </w:trPr>
              <w:tc>
                <w:tcPr>
                  <w:tcW w:w="5333" w:type="dxa"/>
                </w:tcPr>
                <w:tbl>
                  <w:tblPr>
                    <w:tblW w:w="0" w:type="auto"/>
                    <w:tblInd w:w="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396"/>
                  </w:tblGrid>
                  <w:tr w:rsidR="00184129" w:rsidRPr="00184129" w:rsidTr="00287DA5">
                    <w:trPr>
                      <w:trHeight w:val="1370"/>
                    </w:trPr>
                    <w:tc>
                      <w:tcPr>
                        <w:tcW w:w="4396" w:type="dxa"/>
                      </w:tcPr>
                      <w:p w:rsidR="00184129" w:rsidRPr="004B72A7" w:rsidRDefault="004B72A7" w:rsidP="004B72A7">
                        <w:pPr>
                          <w:pStyle w:val="SemEspaamento"/>
                          <w:tabs>
                            <w:tab w:val="left" w:pos="0"/>
                          </w:tabs>
                          <w:spacing w:line="360" w:lineRule="auto"/>
                          <w:ind w:left="-36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4B72A7">
                          <w:rPr>
                            <w:rFonts w:ascii="Arial" w:hAnsi="Arial" w:cs="Arial"/>
                          </w:rPr>
                          <w:t>Contratação de empresa especializada na prestação de serviços de serralheria com fornecimento de materiais e mão de obra para reparo do telhado da Câmara Municipal de Matias Barbosa, referente à troca de 130m</w:t>
                        </w:r>
                        <w:proofErr w:type="gramStart"/>
                        <w:r w:rsidRPr="004B72A7">
                          <w:rPr>
                            <w:rFonts w:ascii="Arial" w:hAnsi="Arial" w:cs="Arial"/>
                          </w:rPr>
                          <w:t>²</w:t>
                        </w:r>
                        <w:proofErr w:type="gramEnd"/>
                        <w:r w:rsidRPr="004B72A7">
                          <w:rPr>
                            <w:rFonts w:ascii="Arial" w:hAnsi="Arial" w:cs="Arial"/>
                          </w:rPr>
                          <w:t xml:space="preserve"> de telhas térmicas e de 53 metros de calhas com colocação de rufos e criação de 04 (quatro) saídas de água, conforme especificações e exigências estabelecidas neste edital e seus anexos</w:t>
                        </w:r>
                      </w:p>
                    </w:tc>
                  </w:tr>
                </w:tbl>
                <w:p w:rsidR="00184129" w:rsidRPr="00083B98" w:rsidRDefault="00184129" w:rsidP="00083B98">
                  <w:pPr>
                    <w:pStyle w:val="SemEspaamento"/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184129" w:rsidRPr="00083B98" w:rsidRDefault="00184129" w:rsidP="00083B98">
            <w:pPr>
              <w:pStyle w:val="SemEspaamento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48" w:type="dxa"/>
            <w:shd w:val="clear" w:color="auto" w:fill="auto"/>
            <w:tcMar>
              <w:left w:w="103" w:type="dxa"/>
            </w:tcMar>
          </w:tcPr>
          <w:p w:rsidR="00184129" w:rsidRPr="00083B98" w:rsidRDefault="00184129" w:rsidP="00083B98">
            <w:pPr>
              <w:pStyle w:val="SemEspaamento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83B98">
              <w:rPr>
                <w:rFonts w:ascii="Arial" w:hAnsi="Arial" w:cs="Arial"/>
              </w:rPr>
              <w:t>RV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184129" w:rsidRPr="00083B98" w:rsidRDefault="00184129" w:rsidP="00083B98">
            <w:pPr>
              <w:pStyle w:val="SemEspaamento"/>
              <w:spacing w:line="360" w:lineRule="auto"/>
              <w:rPr>
                <w:rFonts w:ascii="Arial" w:hAnsi="Arial" w:cs="Arial"/>
              </w:rPr>
            </w:pPr>
            <w:r w:rsidRPr="00083B98">
              <w:rPr>
                <w:rFonts w:ascii="Arial" w:hAnsi="Arial" w:cs="Arial"/>
              </w:rPr>
              <w:t>01</w:t>
            </w:r>
          </w:p>
        </w:tc>
        <w:tc>
          <w:tcPr>
            <w:tcW w:w="2044" w:type="dxa"/>
            <w:gridSpan w:val="4"/>
            <w:shd w:val="clear" w:color="auto" w:fill="auto"/>
            <w:tcMar>
              <w:left w:w="103" w:type="dxa"/>
            </w:tcMar>
          </w:tcPr>
          <w:p w:rsidR="00184129" w:rsidRPr="00083B98" w:rsidRDefault="00184129" w:rsidP="00083B98">
            <w:pPr>
              <w:pStyle w:val="SemEspaamento"/>
              <w:spacing w:line="360" w:lineRule="auto"/>
              <w:rPr>
                <w:rFonts w:ascii="Arial" w:hAnsi="Arial" w:cs="Arial"/>
              </w:rPr>
            </w:pPr>
            <w:r w:rsidRPr="00083B98">
              <w:rPr>
                <w:rFonts w:ascii="Arial" w:hAnsi="Arial" w:cs="Arial"/>
              </w:rPr>
              <w:t>R$24.500,00</w:t>
            </w:r>
          </w:p>
        </w:tc>
      </w:tr>
    </w:tbl>
    <w:p w:rsidR="004B72A7" w:rsidRDefault="004B72A7" w:rsidP="004B72A7">
      <w:pPr>
        <w:pStyle w:val="SemEspaamento"/>
      </w:pPr>
    </w:p>
    <w:p w:rsidR="00CA3AD2" w:rsidRPr="004B72A7" w:rsidRDefault="004B72A7" w:rsidP="004B72A7">
      <w:pPr>
        <w:spacing w:line="360" w:lineRule="auto"/>
        <w:ind w:left="-284"/>
        <w:jc w:val="both"/>
        <w:rPr>
          <w:rFonts w:ascii="Arial" w:hAnsi="Arial" w:cs="Arial"/>
          <w:b/>
          <w:sz w:val="22"/>
          <w:szCs w:val="22"/>
        </w:rPr>
      </w:pPr>
      <w:r w:rsidRPr="004B72A7">
        <w:rPr>
          <w:rFonts w:ascii="Arial" w:hAnsi="Arial" w:cs="Arial"/>
          <w:b/>
          <w:sz w:val="22"/>
          <w:szCs w:val="22"/>
        </w:rPr>
        <w:t>VALOR GLOBAL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4B72A7">
        <w:rPr>
          <w:rFonts w:ascii="Arial" w:hAnsi="Arial" w:cs="Arial"/>
          <w:b/>
          <w:sz w:val="22"/>
          <w:szCs w:val="22"/>
        </w:rPr>
        <w:t>R$ 24.500,00 (vinte e quatro mil e quinhentos reais)</w:t>
      </w:r>
    </w:p>
    <w:p w:rsidR="004B72A7" w:rsidRPr="004B72A7" w:rsidRDefault="004B72A7" w:rsidP="004B72A7">
      <w:pPr>
        <w:pStyle w:val="SemEspaamento"/>
      </w:pPr>
    </w:p>
    <w:p w:rsidR="00EA3AE3" w:rsidRPr="00C271CE" w:rsidRDefault="00AC2247" w:rsidP="00C271CE">
      <w:pPr>
        <w:pStyle w:val="SemEspaamento"/>
        <w:jc w:val="center"/>
        <w:rPr>
          <w:rFonts w:ascii="Arial" w:hAnsi="Arial" w:cs="Arial"/>
        </w:rPr>
      </w:pPr>
      <w:r w:rsidRPr="00C271CE">
        <w:rPr>
          <w:rFonts w:ascii="Arial" w:hAnsi="Arial" w:cs="Arial"/>
        </w:rPr>
        <w:t xml:space="preserve">Matias Barbosa </w:t>
      </w:r>
      <w:r w:rsidR="00BF1E02">
        <w:rPr>
          <w:rFonts w:ascii="Arial" w:hAnsi="Arial" w:cs="Arial"/>
        </w:rPr>
        <w:t>29</w:t>
      </w:r>
      <w:r w:rsidR="0038239C" w:rsidRPr="00C271CE">
        <w:rPr>
          <w:rFonts w:ascii="Arial" w:hAnsi="Arial" w:cs="Arial"/>
        </w:rPr>
        <w:t xml:space="preserve"> de </w:t>
      </w:r>
      <w:r w:rsidR="00C53115" w:rsidRPr="00C271CE">
        <w:rPr>
          <w:rFonts w:ascii="Arial" w:hAnsi="Arial" w:cs="Arial"/>
        </w:rPr>
        <w:t xml:space="preserve">outubro </w:t>
      </w:r>
      <w:r w:rsidR="0038239C" w:rsidRPr="00C271CE">
        <w:rPr>
          <w:rFonts w:ascii="Arial" w:hAnsi="Arial" w:cs="Arial"/>
        </w:rPr>
        <w:t>de 201</w:t>
      </w:r>
      <w:r w:rsidR="00C271CE">
        <w:rPr>
          <w:rFonts w:ascii="Arial" w:hAnsi="Arial" w:cs="Arial"/>
        </w:rPr>
        <w:t>9</w:t>
      </w:r>
      <w:r w:rsidR="0038239C" w:rsidRPr="00C271CE">
        <w:rPr>
          <w:rFonts w:ascii="Arial" w:hAnsi="Arial" w:cs="Arial"/>
        </w:rPr>
        <w:t>.</w:t>
      </w:r>
    </w:p>
    <w:p w:rsidR="00647870" w:rsidRDefault="00647870" w:rsidP="00F17A58">
      <w:pPr>
        <w:spacing w:line="360" w:lineRule="auto"/>
        <w:ind w:left="4956"/>
        <w:rPr>
          <w:rFonts w:ascii="Arial" w:hAnsi="Arial" w:cs="Arial"/>
          <w:sz w:val="22"/>
          <w:szCs w:val="22"/>
        </w:rPr>
      </w:pPr>
    </w:p>
    <w:p w:rsidR="00C271CE" w:rsidRDefault="00C271CE" w:rsidP="00F17A58">
      <w:pPr>
        <w:spacing w:line="360" w:lineRule="auto"/>
        <w:ind w:left="4956"/>
        <w:rPr>
          <w:rFonts w:ascii="Arial" w:hAnsi="Arial" w:cs="Arial"/>
          <w:sz w:val="22"/>
          <w:szCs w:val="22"/>
        </w:rPr>
      </w:pPr>
    </w:p>
    <w:p w:rsidR="000D5DE4" w:rsidRPr="00636269" w:rsidRDefault="00C271CE" w:rsidP="00636269">
      <w:pPr>
        <w:pStyle w:val="SemEspaamen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Jhonny</w:t>
      </w:r>
      <w:proofErr w:type="spellEnd"/>
      <w:r>
        <w:rPr>
          <w:rFonts w:ascii="Arial" w:hAnsi="Arial" w:cs="Arial"/>
        </w:rPr>
        <w:t xml:space="preserve"> dos Reis </w:t>
      </w:r>
      <w:proofErr w:type="spellStart"/>
      <w:r>
        <w:rPr>
          <w:rFonts w:ascii="Arial" w:hAnsi="Arial" w:cs="Arial"/>
        </w:rPr>
        <w:t>Luzzi</w:t>
      </w:r>
      <w:proofErr w:type="spellEnd"/>
    </w:p>
    <w:p w:rsidR="008861D1" w:rsidRPr="00636269" w:rsidRDefault="000C6053" w:rsidP="00636269">
      <w:pPr>
        <w:pStyle w:val="SemEspaamento"/>
        <w:jc w:val="center"/>
        <w:rPr>
          <w:rFonts w:ascii="Arial" w:hAnsi="Arial" w:cs="Arial"/>
        </w:rPr>
      </w:pPr>
      <w:r>
        <w:rPr>
          <w:rFonts w:ascii="Arial" w:hAnsi="Arial" w:cs="Arial"/>
        </w:rPr>
        <w:t>Membro</w:t>
      </w:r>
      <w:r w:rsidR="00057D9B" w:rsidRPr="00636269">
        <w:rPr>
          <w:rFonts w:ascii="Arial" w:hAnsi="Arial" w:cs="Arial"/>
        </w:rPr>
        <w:t xml:space="preserve"> da Comissão </w:t>
      </w:r>
      <w:r w:rsidR="00DA003B" w:rsidRPr="00636269">
        <w:rPr>
          <w:rFonts w:ascii="Arial" w:hAnsi="Arial" w:cs="Arial"/>
        </w:rPr>
        <w:t>P</w:t>
      </w:r>
      <w:r w:rsidR="00144CFD" w:rsidRPr="00636269">
        <w:rPr>
          <w:rFonts w:ascii="Arial" w:hAnsi="Arial" w:cs="Arial"/>
        </w:rPr>
        <w:t xml:space="preserve">ermanente </w:t>
      </w:r>
      <w:r w:rsidR="00057D9B" w:rsidRPr="00636269">
        <w:rPr>
          <w:rFonts w:ascii="Arial" w:hAnsi="Arial" w:cs="Arial"/>
        </w:rPr>
        <w:t>de Licitação</w:t>
      </w:r>
    </w:p>
    <w:sectPr w:rsidR="008861D1" w:rsidRPr="00636269" w:rsidSect="00287DA5">
      <w:pgSz w:w="11906" w:h="16838"/>
      <w:pgMar w:top="34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328" w:rsidRDefault="008C6328" w:rsidP="00F07AE1">
      <w:r>
        <w:separator/>
      </w:r>
    </w:p>
  </w:endnote>
  <w:endnote w:type="continuationSeparator" w:id="0">
    <w:p w:rsidR="008C6328" w:rsidRDefault="008C6328" w:rsidP="00F0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MT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328" w:rsidRDefault="008C6328" w:rsidP="00F07AE1">
      <w:r>
        <w:separator/>
      </w:r>
    </w:p>
  </w:footnote>
  <w:footnote w:type="continuationSeparator" w:id="0">
    <w:p w:rsidR="008C6328" w:rsidRDefault="008C6328" w:rsidP="00F07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8E"/>
    <w:rsid w:val="00022C21"/>
    <w:rsid w:val="00057D9B"/>
    <w:rsid w:val="00064883"/>
    <w:rsid w:val="00083B98"/>
    <w:rsid w:val="00086CA8"/>
    <w:rsid w:val="00086EDE"/>
    <w:rsid w:val="0009572E"/>
    <w:rsid w:val="000B09AE"/>
    <w:rsid w:val="000B37B7"/>
    <w:rsid w:val="000B57B1"/>
    <w:rsid w:val="000C6053"/>
    <w:rsid w:val="000D5DE4"/>
    <w:rsid w:val="000E5A3D"/>
    <w:rsid w:val="000E7D93"/>
    <w:rsid w:val="00101598"/>
    <w:rsid w:val="00126E62"/>
    <w:rsid w:val="0012751C"/>
    <w:rsid w:val="001317EC"/>
    <w:rsid w:val="001437A5"/>
    <w:rsid w:val="00144CFD"/>
    <w:rsid w:val="001454FD"/>
    <w:rsid w:val="00176DA9"/>
    <w:rsid w:val="0018308F"/>
    <w:rsid w:val="00184129"/>
    <w:rsid w:val="0019545B"/>
    <w:rsid w:val="001B7610"/>
    <w:rsid w:val="001C018C"/>
    <w:rsid w:val="001D5849"/>
    <w:rsid w:val="001E798D"/>
    <w:rsid w:val="002116D4"/>
    <w:rsid w:val="002118E7"/>
    <w:rsid w:val="0021748F"/>
    <w:rsid w:val="0023171F"/>
    <w:rsid w:val="00241067"/>
    <w:rsid w:val="00254A62"/>
    <w:rsid w:val="0026052A"/>
    <w:rsid w:val="00272198"/>
    <w:rsid w:val="0027238F"/>
    <w:rsid w:val="0028739F"/>
    <w:rsid w:val="00287DA5"/>
    <w:rsid w:val="002B096E"/>
    <w:rsid w:val="002B2425"/>
    <w:rsid w:val="00302336"/>
    <w:rsid w:val="00313DA7"/>
    <w:rsid w:val="00313E43"/>
    <w:rsid w:val="003211B9"/>
    <w:rsid w:val="00321DA9"/>
    <w:rsid w:val="00323D96"/>
    <w:rsid w:val="003271BF"/>
    <w:rsid w:val="00335FF1"/>
    <w:rsid w:val="00342CFC"/>
    <w:rsid w:val="00365A90"/>
    <w:rsid w:val="0038239C"/>
    <w:rsid w:val="0039238A"/>
    <w:rsid w:val="003C0538"/>
    <w:rsid w:val="003D15A1"/>
    <w:rsid w:val="003D24FE"/>
    <w:rsid w:val="003F458C"/>
    <w:rsid w:val="003F79FE"/>
    <w:rsid w:val="0041648A"/>
    <w:rsid w:val="00422B88"/>
    <w:rsid w:val="004B72A7"/>
    <w:rsid w:val="004B7FE8"/>
    <w:rsid w:val="004C0684"/>
    <w:rsid w:val="005015FF"/>
    <w:rsid w:val="005031F0"/>
    <w:rsid w:val="00531EF7"/>
    <w:rsid w:val="00535147"/>
    <w:rsid w:val="0054082E"/>
    <w:rsid w:val="00546C69"/>
    <w:rsid w:val="0055632E"/>
    <w:rsid w:val="005612D1"/>
    <w:rsid w:val="005675C1"/>
    <w:rsid w:val="00592B99"/>
    <w:rsid w:val="005A1826"/>
    <w:rsid w:val="005A2919"/>
    <w:rsid w:val="005B6078"/>
    <w:rsid w:val="005B733E"/>
    <w:rsid w:val="005D2F88"/>
    <w:rsid w:val="005E2740"/>
    <w:rsid w:val="005F5D35"/>
    <w:rsid w:val="00603C5E"/>
    <w:rsid w:val="006100DB"/>
    <w:rsid w:val="00621910"/>
    <w:rsid w:val="0062774A"/>
    <w:rsid w:val="00636269"/>
    <w:rsid w:val="00647870"/>
    <w:rsid w:val="006660CC"/>
    <w:rsid w:val="0067791C"/>
    <w:rsid w:val="00680520"/>
    <w:rsid w:val="00684F67"/>
    <w:rsid w:val="006906CB"/>
    <w:rsid w:val="006A60AF"/>
    <w:rsid w:val="006B45AE"/>
    <w:rsid w:val="006B4FAE"/>
    <w:rsid w:val="006B7189"/>
    <w:rsid w:val="006D4EB9"/>
    <w:rsid w:val="006D76AC"/>
    <w:rsid w:val="006E0394"/>
    <w:rsid w:val="006F2ABE"/>
    <w:rsid w:val="006F7D27"/>
    <w:rsid w:val="00703034"/>
    <w:rsid w:val="00771280"/>
    <w:rsid w:val="007A4EBD"/>
    <w:rsid w:val="007C084C"/>
    <w:rsid w:val="007C4880"/>
    <w:rsid w:val="007D432D"/>
    <w:rsid w:val="007E4260"/>
    <w:rsid w:val="007F627C"/>
    <w:rsid w:val="007F7A21"/>
    <w:rsid w:val="008021B6"/>
    <w:rsid w:val="00804D16"/>
    <w:rsid w:val="0083684B"/>
    <w:rsid w:val="00847F7C"/>
    <w:rsid w:val="00884AFC"/>
    <w:rsid w:val="008861D1"/>
    <w:rsid w:val="008A5817"/>
    <w:rsid w:val="008C6328"/>
    <w:rsid w:val="008C75CD"/>
    <w:rsid w:val="008D1846"/>
    <w:rsid w:val="008D5057"/>
    <w:rsid w:val="008E5963"/>
    <w:rsid w:val="008F4F9B"/>
    <w:rsid w:val="0090140E"/>
    <w:rsid w:val="00932BFA"/>
    <w:rsid w:val="00940C29"/>
    <w:rsid w:val="00945886"/>
    <w:rsid w:val="00955553"/>
    <w:rsid w:val="00960E6E"/>
    <w:rsid w:val="00962BB7"/>
    <w:rsid w:val="009972E5"/>
    <w:rsid w:val="009D3A43"/>
    <w:rsid w:val="009D5D26"/>
    <w:rsid w:val="009E0FA5"/>
    <w:rsid w:val="00A13F64"/>
    <w:rsid w:val="00A42439"/>
    <w:rsid w:val="00A52CC8"/>
    <w:rsid w:val="00A758BA"/>
    <w:rsid w:val="00A76CB6"/>
    <w:rsid w:val="00A80063"/>
    <w:rsid w:val="00A915C7"/>
    <w:rsid w:val="00AB0C7E"/>
    <w:rsid w:val="00AC2247"/>
    <w:rsid w:val="00AD09AF"/>
    <w:rsid w:val="00B02B42"/>
    <w:rsid w:val="00B1628F"/>
    <w:rsid w:val="00B17450"/>
    <w:rsid w:val="00B175F8"/>
    <w:rsid w:val="00B250E0"/>
    <w:rsid w:val="00B51F54"/>
    <w:rsid w:val="00B62508"/>
    <w:rsid w:val="00B668F1"/>
    <w:rsid w:val="00B70967"/>
    <w:rsid w:val="00B74C29"/>
    <w:rsid w:val="00B90C8E"/>
    <w:rsid w:val="00B961A4"/>
    <w:rsid w:val="00BA3673"/>
    <w:rsid w:val="00BA4B31"/>
    <w:rsid w:val="00BA74F2"/>
    <w:rsid w:val="00BC6E18"/>
    <w:rsid w:val="00BD3EE9"/>
    <w:rsid w:val="00BF0D5B"/>
    <w:rsid w:val="00BF1E02"/>
    <w:rsid w:val="00C24130"/>
    <w:rsid w:val="00C271CE"/>
    <w:rsid w:val="00C43EAA"/>
    <w:rsid w:val="00C518B0"/>
    <w:rsid w:val="00C53115"/>
    <w:rsid w:val="00C55858"/>
    <w:rsid w:val="00C80984"/>
    <w:rsid w:val="00C80CB8"/>
    <w:rsid w:val="00C9081F"/>
    <w:rsid w:val="00C952FA"/>
    <w:rsid w:val="00CA3AD2"/>
    <w:rsid w:val="00CB15A5"/>
    <w:rsid w:val="00CC33B2"/>
    <w:rsid w:val="00CD0851"/>
    <w:rsid w:val="00D06408"/>
    <w:rsid w:val="00D06A45"/>
    <w:rsid w:val="00D074BC"/>
    <w:rsid w:val="00D10326"/>
    <w:rsid w:val="00D41E27"/>
    <w:rsid w:val="00D52DAD"/>
    <w:rsid w:val="00D54524"/>
    <w:rsid w:val="00D7562B"/>
    <w:rsid w:val="00D848DC"/>
    <w:rsid w:val="00DA003B"/>
    <w:rsid w:val="00DA2904"/>
    <w:rsid w:val="00DE17EF"/>
    <w:rsid w:val="00DE3311"/>
    <w:rsid w:val="00DE3C57"/>
    <w:rsid w:val="00DE5C97"/>
    <w:rsid w:val="00E02122"/>
    <w:rsid w:val="00E136D9"/>
    <w:rsid w:val="00E37905"/>
    <w:rsid w:val="00E5087E"/>
    <w:rsid w:val="00E531F3"/>
    <w:rsid w:val="00E75D3F"/>
    <w:rsid w:val="00E8569F"/>
    <w:rsid w:val="00E941BD"/>
    <w:rsid w:val="00E96DFC"/>
    <w:rsid w:val="00EA3AE3"/>
    <w:rsid w:val="00EC7BE5"/>
    <w:rsid w:val="00ED2536"/>
    <w:rsid w:val="00EF52D9"/>
    <w:rsid w:val="00F0555B"/>
    <w:rsid w:val="00F05BB0"/>
    <w:rsid w:val="00F07AE1"/>
    <w:rsid w:val="00F100C7"/>
    <w:rsid w:val="00F17A58"/>
    <w:rsid w:val="00F21349"/>
    <w:rsid w:val="00F544EB"/>
    <w:rsid w:val="00F55DED"/>
    <w:rsid w:val="00F569CC"/>
    <w:rsid w:val="00F71AB0"/>
    <w:rsid w:val="00FC51A0"/>
    <w:rsid w:val="00FE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4F2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E59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Corpodetexto"/>
    <w:link w:val="SubttuloChar"/>
    <w:qFormat/>
    <w:rsid w:val="00B1628F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B1628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tulo">
    <w:name w:val="Title"/>
    <w:basedOn w:val="Normal"/>
    <w:next w:val="Subttulo"/>
    <w:link w:val="TtuloChar"/>
    <w:qFormat/>
    <w:rsid w:val="00B1628F"/>
    <w:pPr>
      <w:suppressAutoHyphens/>
      <w:jc w:val="center"/>
    </w:pPr>
    <w:rPr>
      <w:u w:val="double"/>
      <w:lang w:eastAsia="ar-SA"/>
    </w:rPr>
  </w:style>
  <w:style w:type="character" w:customStyle="1" w:styleId="TtuloChar">
    <w:name w:val="Título Char"/>
    <w:basedOn w:val="Fontepargpadro"/>
    <w:link w:val="Ttulo"/>
    <w:rsid w:val="00B1628F"/>
    <w:rPr>
      <w:sz w:val="24"/>
      <w:szCs w:val="24"/>
      <w:u w:val="double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B1628F"/>
    <w:pPr>
      <w:suppressAutoHyphens/>
      <w:spacing w:after="120"/>
    </w:pPr>
    <w:rPr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B1628F"/>
    <w:rPr>
      <w:sz w:val="24"/>
      <w:szCs w:val="24"/>
      <w:lang w:eastAsia="ar-SA"/>
    </w:rPr>
  </w:style>
  <w:style w:type="paragraph" w:customStyle="1" w:styleId="Para1">
    <w:name w:val="Para1"/>
    <w:basedOn w:val="Normal"/>
    <w:rsid w:val="00CD0851"/>
    <w:pPr>
      <w:spacing w:after="360" w:line="360" w:lineRule="auto"/>
      <w:jc w:val="both"/>
    </w:pPr>
    <w:rPr>
      <w:rFonts w:ascii="NewCenturySchlbk" w:hAnsi="NewCenturySchlbk"/>
      <w:sz w:val="22"/>
      <w:szCs w:val="20"/>
      <w:lang w:eastAsia="en-US"/>
    </w:rPr>
  </w:style>
  <w:style w:type="paragraph" w:customStyle="1" w:styleId="Default">
    <w:name w:val="Default"/>
    <w:rsid w:val="00CD0851"/>
    <w:pPr>
      <w:widowControl w:val="0"/>
      <w:autoSpaceDE w:val="0"/>
      <w:autoSpaceDN w:val="0"/>
    </w:pPr>
    <w:rPr>
      <w:rFonts w:ascii="Arial MT" w:hAnsi="Arial MT"/>
      <w:color w:val="000000"/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0851"/>
    <w:pPr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851"/>
    <w:rPr>
      <w:rFonts w:ascii="Tahoma" w:hAnsi="Tahoma" w:cs="Tahoma"/>
      <w:sz w:val="16"/>
      <w:szCs w:val="16"/>
      <w:lang w:eastAsia="zh-CN"/>
    </w:rPr>
  </w:style>
  <w:style w:type="paragraph" w:styleId="SemEspaamento">
    <w:name w:val="No Spacing"/>
    <w:uiPriority w:val="1"/>
    <w:qFormat/>
    <w:rsid w:val="00F544EB"/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59"/>
    <w:rsid w:val="00313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07A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7AE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07A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7AE1"/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6E039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8E59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4F2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E59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Corpodetexto"/>
    <w:link w:val="SubttuloChar"/>
    <w:qFormat/>
    <w:rsid w:val="00B1628F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B1628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tulo">
    <w:name w:val="Title"/>
    <w:basedOn w:val="Normal"/>
    <w:next w:val="Subttulo"/>
    <w:link w:val="TtuloChar"/>
    <w:qFormat/>
    <w:rsid w:val="00B1628F"/>
    <w:pPr>
      <w:suppressAutoHyphens/>
      <w:jc w:val="center"/>
    </w:pPr>
    <w:rPr>
      <w:u w:val="double"/>
      <w:lang w:eastAsia="ar-SA"/>
    </w:rPr>
  </w:style>
  <w:style w:type="character" w:customStyle="1" w:styleId="TtuloChar">
    <w:name w:val="Título Char"/>
    <w:basedOn w:val="Fontepargpadro"/>
    <w:link w:val="Ttulo"/>
    <w:rsid w:val="00B1628F"/>
    <w:rPr>
      <w:sz w:val="24"/>
      <w:szCs w:val="24"/>
      <w:u w:val="double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B1628F"/>
    <w:pPr>
      <w:suppressAutoHyphens/>
      <w:spacing w:after="120"/>
    </w:pPr>
    <w:rPr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B1628F"/>
    <w:rPr>
      <w:sz w:val="24"/>
      <w:szCs w:val="24"/>
      <w:lang w:eastAsia="ar-SA"/>
    </w:rPr>
  </w:style>
  <w:style w:type="paragraph" w:customStyle="1" w:styleId="Para1">
    <w:name w:val="Para1"/>
    <w:basedOn w:val="Normal"/>
    <w:rsid w:val="00CD0851"/>
    <w:pPr>
      <w:spacing w:after="360" w:line="360" w:lineRule="auto"/>
      <w:jc w:val="both"/>
    </w:pPr>
    <w:rPr>
      <w:rFonts w:ascii="NewCenturySchlbk" w:hAnsi="NewCenturySchlbk"/>
      <w:sz w:val="22"/>
      <w:szCs w:val="20"/>
      <w:lang w:eastAsia="en-US"/>
    </w:rPr>
  </w:style>
  <w:style w:type="paragraph" w:customStyle="1" w:styleId="Default">
    <w:name w:val="Default"/>
    <w:rsid w:val="00CD0851"/>
    <w:pPr>
      <w:widowControl w:val="0"/>
      <w:autoSpaceDE w:val="0"/>
      <w:autoSpaceDN w:val="0"/>
    </w:pPr>
    <w:rPr>
      <w:rFonts w:ascii="Arial MT" w:hAnsi="Arial MT"/>
      <w:color w:val="000000"/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0851"/>
    <w:pPr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851"/>
    <w:rPr>
      <w:rFonts w:ascii="Tahoma" w:hAnsi="Tahoma" w:cs="Tahoma"/>
      <w:sz w:val="16"/>
      <w:szCs w:val="16"/>
      <w:lang w:eastAsia="zh-CN"/>
    </w:rPr>
  </w:style>
  <w:style w:type="paragraph" w:styleId="SemEspaamento">
    <w:name w:val="No Spacing"/>
    <w:uiPriority w:val="1"/>
    <w:qFormat/>
    <w:rsid w:val="00F544EB"/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59"/>
    <w:rsid w:val="00313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07A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7AE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07A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7AE1"/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6E039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8E59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FEBAB-AA5E-42B3-A2A0-FDB44184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EMPRESAS QUE VENCERAM A LICITAÇÃO</vt:lpstr>
    </vt:vector>
  </TitlesOfParts>
  <Company>CMMB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EMPRESAS QUE VENCERAM A LICITAÇÃO</dc:title>
  <dc:creator>Informatica</dc:creator>
  <cp:lastModifiedBy>NAC-Sociologo</cp:lastModifiedBy>
  <cp:revision>2</cp:revision>
  <cp:lastPrinted>2019-10-23T17:15:00Z</cp:lastPrinted>
  <dcterms:created xsi:type="dcterms:W3CDTF">2019-11-07T18:40:00Z</dcterms:created>
  <dcterms:modified xsi:type="dcterms:W3CDTF">2019-11-07T18:40:00Z</dcterms:modified>
</cp:coreProperties>
</file>