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FD0" w:rsidRDefault="000B0FD0" w:rsidP="000F32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D73B2" w:rsidRPr="000F3203" w:rsidRDefault="000F3203" w:rsidP="000F320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3203">
        <w:rPr>
          <w:rFonts w:ascii="Arial" w:hAnsi="Arial" w:cs="Arial"/>
          <w:b/>
          <w:sz w:val="28"/>
          <w:szCs w:val="28"/>
        </w:rPr>
        <w:t>PORTARIA Nº.</w:t>
      </w:r>
      <w:r w:rsidR="008D7783">
        <w:rPr>
          <w:rFonts w:ascii="Arial" w:hAnsi="Arial" w:cs="Arial"/>
          <w:b/>
          <w:sz w:val="28"/>
          <w:szCs w:val="28"/>
        </w:rPr>
        <w:t xml:space="preserve"> </w:t>
      </w:r>
      <w:r w:rsidR="00A1030A">
        <w:rPr>
          <w:rFonts w:ascii="Arial" w:hAnsi="Arial" w:cs="Arial"/>
          <w:b/>
          <w:sz w:val="28"/>
          <w:szCs w:val="28"/>
        </w:rPr>
        <w:t>42</w:t>
      </w:r>
      <w:r w:rsidR="00851D61">
        <w:rPr>
          <w:rFonts w:ascii="Arial" w:hAnsi="Arial" w:cs="Arial"/>
          <w:b/>
          <w:sz w:val="28"/>
          <w:szCs w:val="28"/>
        </w:rPr>
        <w:t>7</w:t>
      </w:r>
      <w:r w:rsidR="009B1A1E">
        <w:rPr>
          <w:rFonts w:ascii="Arial" w:hAnsi="Arial" w:cs="Arial"/>
          <w:b/>
          <w:sz w:val="28"/>
          <w:szCs w:val="28"/>
        </w:rPr>
        <w:t xml:space="preserve">, DE </w:t>
      </w:r>
      <w:r w:rsidR="00851D61">
        <w:rPr>
          <w:rFonts w:ascii="Arial" w:hAnsi="Arial" w:cs="Arial"/>
          <w:b/>
          <w:sz w:val="28"/>
          <w:szCs w:val="28"/>
        </w:rPr>
        <w:t>10</w:t>
      </w:r>
      <w:r w:rsidRPr="000F3203">
        <w:rPr>
          <w:rFonts w:ascii="Arial" w:hAnsi="Arial" w:cs="Arial"/>
          <w:b/>
          <w:sz w:val="28"/>
          <w:szCs w:val="28"/>
        </w:rPr>
        <w:t xml:space="preserve"> DE </w:t>
      </w:r>
      <w:r w:rsidR="00851D61">
        <w:rPr>
          <w:rFonts w:ascii="Arial" w:hAnsi="Arial" w:cs="Arial"/>
          <w:b/>
          <w:sz w:val="28"/>
          <w:szCs w:val="28"/>
        </w:rPr>
        <w:t>DEZEMBRO</w:t>
      </w:r>
      <w:r w:rsidRPr="000F3203">
        <w:rPr>
          <w:rFonts w:ascii="Arial" w:hAnsi="Arial" w:cs="Arial"/>
          <w:b/>
          <w:sz w:val="28"/>
          <w:szCs w:val="28"/>
        </w:rPr>
        <w:t xml:space="preserve"> DE 201</w:t>
      </w:r>
      <w:r w:rsidR="00A1030A">
        <w:rPr>
          <w:rFonts w:ascii="Arial" w:hAnsi="Arial" w:cs="Arial"/>
          <w:b/>
          <w:sz w:val="28"/>
          <w:szCs w:val="28"/>
        </w:rPr>
        <w:t>8</w:t>
      </w:r>
      <w:r w:rsidRPr="000F3203">
        <w:rPr>
          <w:rFonts w:ascii="Arial" w:hAnsi="Arial" w:cs="Arial"/>
          <w:b/>
          <w:sz w:val="28"/>
          <w:szCs w:val="28"/>
        </w:rPr>
        <w:t>.</w:t>
      </w:r>
    </w:p>
    <w:p w:rsidR="00ED73B2" w:rsidRPr="000F3203" w:rsidRDefault="00ED73B2" w:rsidP="000F320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D73B2" w:rsidRPr="000F3203" w:rsidRDefault="000F3203" w:rsidP="000F3203">
      <w:pPr>
        <w:pStyle w:val="Recuodecorpodetexto"/>
        <w:spacing w:after="0" w:line="360" w:lineRule="auto"/>
        <w:ind w:left="3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F3203">
        <w:rPr>
          <w:rFonts w:ascii="Arial" w:hAnsi="Arial" w:cs="Arial"/>
          <w:sz w:val="22"/>
          <w:szCs w:val="22"/>
        </w:rPr>
        <w:t>ispõe sobre a convocação para apresentação de documentos e nome</w:t>
      </w:r>
      <w:r>
        <w:rPr>
          <w:rFonts w:ascii="Arial" w:hAnsi="Arial" w:cs="Arial"/>
          <w:sz w:val="22"/>
          <w:szCs w:val="22"/>
        </w:rPr>
        <w:t>a</w:t>
      </w:r>
      <w:r w:rsidR="000B0FD0">
        <w:rPr>
          <w:rFonts w:ascii="Arial" w:hAnsi="Arial" w:cs="Arial"/>
          <w:sz w:val="22"/>
          <w:szCs w:val="22"/>
        </w:rPr>
        <w:t>ção para posse de</w:t>
      </w:r>
      <w:r w:rsidRPr="000F3203">
        <w:rPr>
          <w:rFonts w:ascii="Arial" w:hAnsi="Arial" w:cs="Arial"/>
          <w:sz w:val="22"/>
          <w:szCs w:val="22"/>
        </w:rPr>
        <w:t xml:space="preserve"> candidato a</w:t>
      </w:r>
      <w:r w:rsidR="00A1030A">
        <w:rPr>
          <w:rFonts w:ascii="Arial" w:hAnsi="Arial" w:cs="Arial"/>
          <w:sz w:val="22"/>
          <w:szCs w:val="22"/>
        </w:rPr>
        <w:t>provado no Concurso P</w:t>
      </w:r>
      <w:r>
        <w:rPr>
          <w:rFonts w:ascii="Arial" w:hAnsi="Arial" w:cs="Arial"/>
          <w:sz w:val="22"/>
          <w:szCs w:val="22"/>
        </w:rPr>
        <w:t>úblico da C</w:t>
      </w:r>
      <w:r w:rsidRPr="000F3203">
        <w:rPr>
          <w:rFonts w:ascii="Arial" w:hAnsi="Arial" w:cs="Arial"/>
          <w:sz w:val="22"/>
          <w:szCs w:val="22"/>
        </w:rPr>
        <w:t>âmara</w:t>
      </w:r>
      <w:r>
        <w:rPr>
          <w:rFonts w:ascii="Arial" w:hAnsi="Arial" w:cs="Arial"/>
          <w:sz w:val="22"/>
          <w:szCs w:val="22"/>
        </w:rPr>
        <w:t xml:space="preserve"> Municipal de Matias Barbosa - E</w:t>
      </w:r>
      <w:r w:rsidR="0017654D">
        <w:rPr>
          <w:rFonts w:ascii="Arial" w:hAnsi="Arial" w:cs="Arial"/>
          <w:sz w:val="22"/>
          <w:szCs w:val="22"/>
        </w:rPr>
        <w:t>dital nº 01/20</w:t>
      </w:r>
      <w:r w:rsidR="00A1030A">
        <w:rPr>
          <w:rFonts w:ascii="Arial" w:hAnsi="Arial" w:cs="Arial"/>
          <w:sz w:val="22"/>
          <w:szCs w:val="22"/>
        </w:rPr>
        <w:t>1</w:t>
      </w:r>
      <w:r w:rsidR="0017654D">
        <w:rPr>
          <w:rFonts w:ascii="Arial" w:hAnsi="Arial" w:cs="Arial"/>
          <w:sz w:val="22"/>
          <w:szCs w:val="22"/>
        </w:rPr>
        <w:t>8</w:t>
      </w:r>
      <w:r w:rsidRPr="000F3203">
        <w:rPr>
          <w:rFonts w:ascii="Arial" w:hAnsi="Arial" w:cs="Arial"/>
          <w:sz w:val="22"/>
          <w:szCs w:val="22"/>
        </w:rPr>
        <w:t>.</w:t>
      </w:r>
    </w:p>
    <w:p w:rsidR="00ED73B2" w:rsidRPr="000F3203" w:rsidRDefault="00ED73B2" w:rsidP="000F3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73B2" w:rsidRPr="000F3203" w:rsidRDefault="00ED73B2" w:rsidP="00F85C79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 xml:space="preserve">O Presidente da Câmara </w:t>
      </w:r>
      <w:r w:rsidR="00EB4324" w:rsidRPr="000F3203">
        <w:rPr>
          <w:rFonts w:ascii="Arial" w:hAnsi="Arial" w:cs="Arial"/>
          <w:sz w:val="22"/>
          <w:szCs w:val="22"/>
        </w:rPr>
        <w:t>Municipal de Matias Barbosa</w:t>
      </w:r>
      <w:r w:rsidRPr="000F3203">
        <w:rPr>
          <w:rFonts w:ascii="Arial" w:hAnsi="Arial" w:cs="Arial"/>
          <w:sz w:val="22"/>
          <w:szCs w:val="22"/>
        </w:rPr>
        <w:t>, no u</w:t>
      </w:r>
      <w:r w:rsidR="00816918">
        <w:rPr>
          <w:rFonts w:ascii="Arial" w:hAnsi="Arial" w:cs="Arial"/>
          <w:sz w:val="22"/>
          <w:szCs w:val="22"/>
        </w:rPr>
        <w:t>so das suas atribuições legais,</w:t>
      </w:r>
      <w:r w:rsidRPr="000F3203">
        <w:rPr>
          <w:rFonts w:ascii="Arial" w:hAnsi="Arial" w:cs="Arial"/>
          <w:sz w:val="22"/>
          <w:szCs w:val="22"/>
        </w:rPr>
        <w:t xml:space="preserve"> de acordo com o resultado do Concurso Público</w:t>
      </w:r>
      <w:r w:rsidR="00A1030A">
        <w:rPr>
          <w:rFonts w:ascii="Arial" w:hAnsi="Arial" w:cs="Arial"/>
          <w:sz w:val="22"/>
          <w:szCs w:val="22"/>
        </w:rPr>
        <w:t xml:space="preserve"> – Edital </w:t>
      </w:r>
      <w:r w:rsidRPr="000F3203">
        <w:rPr>
          <w:rFonts w:ascii="Arial" w:hAnsi="Arial" w:cs="Arial"/>
          <w:sz w:val="22"/>
          <w:szCs w:val="22"/>
        </w:rPr>
        <w:t xml:space="preserve">nº </w:t>
      </w:r>
      <w:r w:rsidR="00816918">
        <w:rPr>
          <w:rFonts w:ascii="Arial" w:hAnsi="Arial" w:cs="Arial"/>
          <w:sz w:val="22"/>
          <w:szCs w:val="22"/>
        </w:rPr>
        <w:t>01/20</w:t>
      </w:r>
      <w:r w:rsidR="00A1030A">
        <w:rPr>
          <w:rFonts w:ascii="Arial" w:hAnsi="Arial" w:cs="Arial"/>
          <w:sz w:val="22"/>
          <w:szCs w:val="22"/>
        </w:rPr>
        <w:t>1</w:t>
      </w:r>
      <w:r w:rsidR="00816918">
        <w:rPr>
          <w:rFonts w:ascii="Arial" w:hAnsi="Arial" w:cs="Arial"/>
          <w:sz w:val="22"/>
          <w:szCs w:val="22"/>
        </w:rPr>
        <w:t>8</w:t>
      </w:r>
      <w:r w:rsidRPr="000F3203">
        <w:rPr>
          <w:rFonts w:ascii="Arial" w:hAnsi="Arial" w:cs="Arial"/>
          <w:sz w:val="22"/>
          <w:szCs w:val="22"/>
        </w:rPr>
        <w:t xml:space="preserve">, homologado através </w:t>
      </w:r>
      <w:r w:rsidR="006C7670">
        <w:rPr>
          <w:rFonts w:ascii="Arial" w:hAnsi="Arial" w:cs="Arial"/>
          <w:sz w:val="22"/>
          <w:szCs w:val="22"/>
        </w:rPr>
        <w:t>da P</w:t>
      </w:r>
      <w:r w:rsidR="00EB4324" w:rsidRPr="000F3203">
        <w:rPr>
          <w:rFonts w:ascii="Arial" w:hAnsi="Arial" w:cs="Arial"/>
          <w:sz w:val="22"/>
          <w:szCs w:val="22"/>
        </w:rPr>
        <w:t>ortaria</w:t>
      </w:r>
      <w:r w:rsidRPr="000F3203">
        <w:rPr>
          <w:rFonts w:ascii="Arial" w:hAnsi="Arial" w:cs="Arial"/>
          <w:sz w:val="22"/>
          <w:szCs w:val="22"/>
        </w:rPr>
        <w:t xml:space="preserve"> nº </w:t>
      </w:r>
      <w:r w:rsidR="00A1030A">
        <w:rPr>
          <w:rFonts w:ascii="Arial" w:hAnsi="Arial" w:cs="Arial"/>
          <w:sz w:val="22"/>
          <w:szCs w:val="22"/>
        </w:rPr>
        <w:t>422</w:t>
      </w:r>
      <w:r w:rsidRPr="000F3203">
        <w:rPr>
          <w:rFonts w:ascii="Arial" w:hAnsi="Arial" w:cs="Arial"/>
          <w:sz w:val="22"/>
          <w:szCs w:val="22"/>
        </w:rPr>
        <w:t xml:space="preserve">, de </w:t>
      </w:r>
      <w:r w:rsidR="00A1030A">
        <w:rPr>
          <w:rFonts w:ascii="Arial" w:hAnsi="Arial" w:cs="Arial"/>
          <w:sz w:val="22"/>
          <w:szCs w:val="22"/>
        </w:rPr>
        <w:t>20</w:t>
      </w:r>
      <w:r w:rsidR="008D7783">
        <w:rPr>
          <w:rFonts w:ascii="Arial" w:hAnsi="Arial" w:cs="Arial"/>
          <w:sz w:val="22"/>
          <w:szCs w:val="22"/>
        </w:rPr>
        <w:t xml:space="preserve"> de </w:t>
      </w:r>
      <w:r w:rsidR="00A1030A">
        <w:rPr>
          <w:rFonts w:ascii="Arial" w:hAnsi="Arial" w:cs="Arial"/>
          <w:sz w:val="22"/>
          <w:szCs w:val="22"/>
        </w:rPr>
        <w:t>novembro</w:t>
      </w:r>
      <w:r w:rsidR="00816918">
        <w:rPr>
          <w:rFonts w:ascii="Arial" w:hAnsi="Arial" w:cs="Arial"/>
          <w:sz w:val="22"/>
          <w:szCs w:val="22"/>
        </w:rPr>
        <w:t xml:space="preserve"> de 201</w:t>
      </w:r>
      <w:r w:rsidR="00A1030A">
        <w:rPr>
          <w:rFonts w:ascii="Arial" w:hAnsi="Arial" w:cs="Arial"/>
          <w:sz w:val="22"/>
          <w:szCs w:val="22"/>
        </w:rPr>
        <w:t>8</w:t>
      </w:r>
      <w:r w:rsidR="008D7783">
        <w:rPr>
          <w:rFonts w:ascii="Arial" w:hAnsi="Arial" w:cs="Arial"/>
          <w:sz w:val="22"/>
          <w:szCs w:val="22"/>
        </w:rPr>
        <w:t>,</w:t>
      </w:r>
      <w:r w:rsidR="00F85C79">
        <w:rPr>
          <w:rFonts w:ascii="Arial" w:hAnsi="Arial" w:cs="Arial"/>
          <w:sz w:val="22"/>
          <w:szCs w:val="22"/>
        </w:rPr>
        <w:t xml:space="preserve"> </w:t>
      </w:r>
    </w:p>
    <w:p w:rsidR="00ED73B2" w:rsidRPr="000F3203" w:rsidRDefault="00ED73B2" w:rsidP="00F85C79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b/>
          <w:bCs/>
          <w:sz w:val="22"/>
          <w:szCs w:val="22"/>
        </w:rPr>
        <w:t>RESOLVE:</w:t>
      </w:r>
    </w:p>
    <w:p w:rsidR="00ED73B2" w:rsidRPr="000F3203" w:rsidRDefault="00ED73B2" w:rsidP="000F3203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 xml:space="preserve">Art. 1º - </w:t>
      </w:r>
      <w:r w:rsidRPr="000F3203">
        <w:rPr>
          <w:rFonts w:ascii="Arial" w:hAnsi="Arial" w:cs="Arial"/>
          <w:sz w:val="22"/>
          <w:szCs w:val="22"/>
          <w:u w:val="single"/>
        </w:rPr>
        <w:t xml:space="preserve">NOMEAR </w:t>
      </w:r>
      <w:r w:rsidR="008A3B6B" w:rsidRPr="000F3203">
        <w:rPr>
          <w:rFonts w:ascii="Arial" w:hAnsi="Arial" w:cs="Arial"/>
          <w:sz w:val="22"/>
          <w:szCs w:val="22"/>
          <w:u w:val="single"/>
        </w:rPr>
        <w:t>e</w:t>
      </w:r>
      <w:r w:rsidRPr="000F3203">
        <w:rPr>
          <w:rFonts w:ascii="Arial" w:hAnsi="Arial" w:cs="Arial"/>
          <w:sz w:val="22"/>
          <w:szCs w:val="22"/>
          <w:u w:val="single"/>
        </w:rPr>
        <w:t xml:space="preserve"> CONVOCAR</w:t>
      </w:r>
      <w:r w:rsidR="00EB4324" w:rsidRPr="000F3203">
        <w:rPr>
          <w:rFonts w:ascii="Arial" w:hAnsi="Arial" w:cs="Arial"/>
          <w:sz w:val="22"/>
          <w:szCs w:val="22"/>
        </w:rPr>
        <w:t xml:space="preserve"> </w:t>
      </w:r>
      <w:r w:rsidR="00BE7169">
        <w:rPr>
          <w:rFonts w:ascii="Arial" w:hAnsi="Arial" w:cs="Arial"/>
          <w:sz w:val="22"/>
          <w:szCs w:val="22"/>
        </w:rPr>
        <w:t>a</w:t>
      </w:r>
      <w:r w:rsidR="00EB4324" w:rsidRPr="000F3203">
        <w:rPr>
          <w:rFonts w:ascii="Arial" w:hAnsi="Arial" w:cs="Arial"/>
          <w:sz w:val="22"/>
          <w:szCs w:val="22"/>
        </w:rPr>
        <w:t xml:space="preserve"> candidat</w:t>
      </w:r>
      <w:r w:rsidR="00BE7169">
        <w:rPr>
          <w:rFonts w:ascii="Arial" w:hAnsi="Arial" w:cs="Arial"/>
          <w:sz w:val="22"/>
          <w:szCs w:val="22"/>
        </w:rPr>
        <w:t>a</w:t>
      </w:r>
      <w:r w:rsidR="00EB4324" w:rsidRPr="000F3203">
        <w:rPr>
          <w:rFonts w:ascii="Arial" w:hAnsi="Arial" w:cs="Arial"/>
          <w:sz w:val="22"/>
          <w:szCs w:val="22"/>
        </w:rPr>
        <w:t xml:space="preserve"> a seguir para tomar</w:t>
      </w:r>
      <w:r w:rsidRPr="000F3203">
        <w:rPr>
          <w:rFonts w:ascii="Arial" w:hAnsi="Arial" w:cs="Arial"/>
          <w:sz w:val="22"/>
          <w:szCs w:val="22"/>
        </w:rPr>
        <w:t xml:space="preserve"> posse no prazo máximo de </w:t>
      </w:r>
      <w:r w:rsidR="00851D61">
        <w:rPr>
          <w:rFonts w:ascii="Arial" w:hAnsi="Arial" w:cs="Arial"/>
          <w:b/>
          <w:sz w:val="22"/>
          <w:szCs w:val="22"/>
        </w:rPr>
        <w:t>15</w:t>
      </w:r>
      <w:r w:rsidRPr="000F3203">
        <w:rPr>
          <w:rFonts w:ascii="Arial" w:hAnsi="Arial" w:cs="Arial"/>
          <w:b/>
          <w:sz w:val="22"/>
          <w:szCs w:val="22"/>
        </w:rPr>
        <w:t xml:space="preserve"> (</w:t>
      </w:r>
      <w:r w:rsidR="00851D61">
        <w:rPr>
          <w:rFonts w:ascii="Arial" w:hAnsi="Arial" w:cs="Arial"/>
          <w:b/>
          <w:sz w:val="22"/>
          <w:szCs w:val="22"/>
        </w:rPr>
        <w:t>quinze</w:t>
      </w:r>
      <w:r w:rsidRPr="000F3203">
        <w:rPr>
          <w:rFonts w:ascii="Arial" w:hAnsi="Arial" w:cs="Arial"/>
          <w:b/>
          <w:sz w:val="22"/>
          <w:szCs w:val="22"/>
        </w:rPr>
        <w:t>) dias</w:t>
      </w:r>
      <w:r w:rsidRPr="000F3203">
        <w:rPr>
          <w:rFonts w:ascii="Arial" w:hAnsi="Arial" w:cs="Arial"/>
          <w:sz w:val="22"/>
          <w:szCs w:val="22"/>
        </w:rPr>
        <w:t>, a contar da data de recebimento da convocação</w:t>
      </w:r>
      <w:r w:rsidR="00B55472" w:rsidRPr="000F3203">
        <w:rPr>
          <w:rFonts w:ascii="Arial" w:hAnsi="Arial" w:cs="Arial"/>
          <w:sz w:val="22"/>
          <w:szCs w:val="22"/>
        </w:rPr>
        <w:t>, qual seja</w:t>
      </w:r>
      <w:r w:rsidRPr="000F3203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7838"/>
      </w:tblGrid>
      <w:tr w:rsidR="00ED73B2" w:rsidRPr="000F3203" w:rsidTr="003A7935">
        <w:tc>
          <w:tcPr>
            <w:tcW w:w="5000" w:type="pct"/>
            <w:gridSpan w:val="2"/>
            <w:tcBorders>
              <w:left w:val="nil"/>
              <w:right w:val="nil"/>
            </w:tcBorders>
            <w:shd w:val="pct5" w:color="auto" w:fill="FFFFFF"/>
          </w:tcPr>
          <w:p w:rsidR="00ED73B2" w:rsidRPr="000F3203" w:rsidRDefault="00ED73B2" w:rsidP="00AA7480">
            <w:pPr>
              <w:pStyle w:val="Corpodetexto"/>
              <w:spacing w:after="0" w:line="360" w:lineRule="auto"/>
              <w:ind w:firstLine="56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F3203">
              <w:rPr>
                <w:rFonts w:ascii="Arial" w:hAnsi="Arial" w:cs="Arial"/>
                <w:b/>
                <w:sz w:val="22"/>
                <w:szCs w:val="22"/>
              </w:rPr>
              <w:t>CARGO:</w:t>
            </w:r>
            <w:r w:rsidR="00B55472" w:rsidRPr="000F320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A7480">
              <w:rPr>
                <w:rFonts w:ascii="Arial" w:hAnsi="Arial" w:cs="Arial"/>
                <w:b/>
                <w:sz w:val="22"/>
                <w:szCs w:val="22"/>
              </w:rPr>
              <w:t>AUXILIAR LEGISLATIVO</w:t>
            </w:r>
          </w:p>
        </w:tc>
      </w:tr>
      <w:tr w:rsidR="00ED73B2" w:rsidRPr="000F3203" w:rsidTr="003A793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11" w:type="pct"/>
          </w:tcPr>
          <w:p w:rsidR="00ED73B2" w:rsidRPr="000F3203" w:rsidRDefault="00851D61" w:rsidP="00851D61">
            <w:pPr>
              <w:pStyle w:val="Corpodetexto"/>
              <w:spacing w:after="0" w:line="360" w:lineRule="auto"/>
              <w:ind w:firstLine="7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D73B2" w:rsidRPr="000F3203">
              <w:rPr>
                <w:rFonts w:ascii="Arial" w:hAnsi="Arial" w:cs="Arial"/>
                <w:sz w:val="22"/>
                <w:szCs w:val="22"/>
              </w:rPr>
              <w:t>º lugar</w:t>
            </w:r>
          </w:p>
        </w:tc>
        <w:tc>
          <w:tcPr>
            <w:tcW w:w="4389" w:type="pct"/>
          </w:tcPr>
          <w:p w:rsidR="00ED73B2" w:rsidRPr="000F3203" w:rsidRDefault="00851D61" w:rsidP="00851D61">
            <w:pPr>
              <w:pStyle w:val="Corpodetexto"/>
              <w:spacing w:after="0" w:line="360" w:lineRule="auto"/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BRUNA MATTOS KOGA</w:t>
            </w:r>
          </w:p>
        </w:tc>
      </w:tr>
    </w:tbl>
    <w:p w:rsidR="00ED73B2" w:rsidRPr="000F3203" w:rsidRDefault="00ED73B2" w:rsidP="000F3203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 xml:space="preserve">Art. 2º - </w:t>
      </w:r>
      <w:r w:rsidR="00BE7169">
        <w:rPr>
          <w:rFonts w:ascii="Arial" w:hAnsi="Arial" w:cs="Arial"/>
          <w:sz w:val="22"/>
          <w:szCs w:val="22"/>
        </w:rPr>
        <w:t>A</w:t>
      </w:r>
      <w:r w:rsidRPr="000F3203">
        <w:rPr>
          <w:rFonts w:ascii="Arial" w:hAnsi="Arial" w:cs="Arial"/>
          <w:sz w:val="22"/>
          <w:szCs w:val="22"/>
        </w:rPr>
        <w:t xml:space="preserve"> candidat</w:t>
      </w:r>
      <w:r w:rsidR="00BE7169">
        <w:rPr>
          <w:rFonts w:ascii="Arial" w:hAnsi="Arial" w:cs="Arial"/>
          <w:sz w:val="22"/>
          <w:szCs w:val="22"/>
        </w:rPr>
        <w:t>a</w:t>
      </w:r>
      <w:r w:rsidRPr="000F3203">
        <w:rPr>
          <w:rFonts w:ascii="Arial" w:hAnsi="Arial" w:cs="Arial"/>
          <w:sz w:val="22"/>
          <w:szCs w:val="22"/>
        </w:rPr>
        <w:t xml:space="preserve"> deverá assumir o efetivo exercício de suas atividades em dia, hora e local a ser definido no ato da posse, sendo que somente após esta data, ser-lhe-á garantido o direito à remuneração.</w:t>
      </w:r>
    </w:p>
    <w:p w:rsidR="00ED73B2" w:rsidRPr="000F3203" w:rsidRDefault="00ED73B2" w:rsidP="003B43EE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 xml:space="preserve">Art. 3º - </w:t>
      </w:r>
      <w:r w:rsidR="00BE7169">
        <w:rPr>
          <w:rFonts w:ascii="Arial" w:hAnsi="Arial" w:cs="Arial"/>
          <w:sz w:val="22"/>
          <w:szCs w:val="22"/>
        </w:rPr>
        <w:t>A</w:t>
      </w:r>
      <w:r w:rsidRPr="000F3203">
        <w:rPr>
          <w:rFonts w:ascii="Arial" w:hAnsi="Arial" w:cs="Arial"/>
          <w:sz w:val="22"/>
          <w:szCs w:val="22"/>
        </w:rPr>
        <w:t xml:space="preserve"> candidat</w:t>
      </w:r>
      <w:r w:rsidR="00BE7169">
        <w:rPr>
          <w:rFonts w:ascii="Arial" w:hAnsi="Arial" w:cs="Arial"/>
          <w:sz w:val="22"/>
          <w:szCs w:val="22"/>
        </w:rPr>
        <w:t>a</w:t>
      </w:r>
      <w:r w:rsidRPr="000F3203">
        <w:rPr>
          <w:rFonts w:ascii="Arial" w:hAnsi="Arial" w:cs="Arial"/>
          <w:sz w:val="22"/>
          <w:szCs w:val="22"/>
        </w:rPr>
        <w:t xml:space="preserve"> deverá apresentar</w:t>
      </w:r>
      <w:r w:rsidR="00B26580">
        <w:rPr>
          <w:rFonts w:ascii="Arial" w:hAnsi="Arial" w:cs="Arial"/>
          <w:sz w:val="22"/>
          <w:szCs w:val="22"/>
        </w:rPr>
        <w:t>,</w:t>
      </w:r>
      <w:r w:rsidR="009845AB">
        <w:rPr>
          <w:rFonts w:ascii="Arial" w:hAnsi="Arial" w:cs="Arial"/>
          <w:sz w:val="22"/>
          <w:szCs w:val="22"/>
        </w:rPr>
        <w:t xml:space="preserve"> no prazo máximo de </w:t>
      </w:r>
      <w:r w:rsidR="00851D61">
        <w:rPr>
          <w:rFonts w:ascii="Arial" w:hAnsi="Arial" w:cs="Arial"/>
          <w:sz w:val="22"/>
          <w:szCs w:val="22"/>
        </w:rPr>
        <w:t>15</w:t>
      </w:r>
      <w:r w:rsidR="009845AB">
        <w:rPr>
          <w:rFonts w:ascii="Arial" w:hAnsi="Arial" w:cs="Arial"/>
          <w:sz w:val="22"/>
          <w:szCs w:val="22"/>
        </w:rPr>
        <w:t xml:space="preserve"> (</w:t>
      </w:r>
      <w:r w:rsidR="00851D61">
        <w:rPr>
          <w:rFonts w:ascii="Arial" w:hAnsi="Arial" w:cs="Arial"/>
          <w:sz w:val="22"/>
          <w:szCs w:val="22"/>
        </w:rPr>
        <w:t>quinze</w:t>
      </w:r>
      <w:r w:rsidR="009845AB">
        <w:rPr>
          <w:rFonts w:ascii="Arial" w:hAnsi="Arial" w:cs="Arial"/>
          <w:sz w:val="22"/>
          <w:szCs w:val="22"/>
        </w:rPr>
        <w:t xml:space="preserve">) dias corridos, sob pena de eliminação do concurso, com perda da vaga, </w:t>
      </w:r>
      <w:r w:rsidRPr="000F3203">
        <w:rPr>
          <w:rFonts w:ascii="Arial" w:hAnsi="Arial" w:cs="Arial"/>
          <w:sz w:val="22"/>
          <w:szCs w:val="22"/>
        </w:rPr>
        <w:t>os seguintes documentos: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original e fotocópia de comprovante de residência;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original e fotocópia da certidão de nascimento ou casamento ou averbações, se houver;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original e fotocópia da Cédula de Identidade ou Carteira de Identidade Profissional;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original e fotocópia do CPF;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original e fotocópia do cartão de cadastramento no PIS/PASEP (se possuir);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duas fotografias 3x4 recentes;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original e fotocópia do Título de Eleitor como o comprovante de votação na última eleição;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h) original e fotocópia do comprovante de capacitação legal para o exercício do cargo (diploma registrado ou declaração ou atestado ou certificado de conclusão do curso emitido pela instituição de ensino);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i) declaração de bens </w:t>
      </w:r>
      <w:r>
        <w:rPr>
          <w:rFonts w:ascii="Arial" w:hAnsi="Arial" w:cs="Arial"/>
          <w:sz w:val="22"/>
          <w:szCs w:val="22"/>
          <w:lang w:val="pt-PT"/>
        </w:rPr>
        <w:t>que constituam seu patrimônio</w:t>
      </w:r>
      <w:r>
        <w:rPr>
          <w:rFonts w:ascii="Arial" w:hAnsi="Arial" w:cs="Arial"/>
          <w:sz w:val="22"/>
          <w:szCs w:val="22"/>
        </w:rPr>
        <w:t>;</w:t>
      </w:r>
    </w:p>
    <w:p w:rsidR="00A32436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j) declaração de que não infringe o art. 37, inciso XVI da Constituição da República Federativa do Brasil de 1988 (Acumulação de Cargos e Funções) e ainda, quanto aos proventos de aposentadoria, o disposto no art. 37, §10, da Constituição da República Federativa do Brasil de 1988, com a redação dada pela Emenda Constitucional nº 20/98;</w:t>
      </w:r>
    </w:p>
    <w:p w:rsidR="0059300F" w:rsidRPr="0059300F" w:rsidRDefault="00A32436" w:rsidP="00A32436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k) laudo médico favorável, fornecido por profissional ou junta médica devidamente designada pela CÂMARA MUNICIPAL DE MATIAS BARBOSA</w:t>
      </w:r>
      <w:r w:rsidR="0059300F" w:rsidRPr="0059300F">
        <w:rPr>
          <w:rFonts w:ascii="Arial" w:hAnsi="Arial" w:cs="Arial"/>
          <w:sz w:val="22"/>
          <w:szCs w:val="22"/>
        </w:rPr>
        <w:t>.</w:t>
      </w:r>
    </w:p>
    <w:p w:rsidR="0059300F" w:rsidRPr="000F3203" w:rsidRDefault="0059300F" w:rsidP="003B43EE">
      <w:pPr>
        <w:pStyle w:val="Corpodetexto"/>
        <w:spacing w:after="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>Art.</w:t>
      </w:r>
      <w:r>
        <w:rPr>
          <w:rFonts w:ascii="Arial" w:hAnsi="Arial" w:cs="Arial"/>
          <w:sz w:val="22"/>
          <w:szCs w:val="22"/>
        </w:rPr>
        <w:t xml:space="preserve"> 4º</w:t>
      </w:r>
      <w:r w:rsidRPr="000F3203">
        <w:rPr>
          <w:rFonts w:ascii="Arial" w:hAnsi="Arial" w:cs="Arial"/>
          <w:sz w:val="22"/>
          <w:szCs w:val="22"/>
        </w:rPr>
        <w:t xml:space="preserve"> - Esta portaria entra em vigor na data da sua publicação.</w:t>
      </w:r>
    </w:p>
    <w:p w:rsidR="00ED73B2" w:rsidRDefault="00ED73B2" w:rsidP="000F32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D73B2" w:rsidRPr="000F3203" w:rsidRDefault="00B55472" w:rsidP="000F3203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>Câmara Municipal de Matias Barbosa</w:t>
      </w:r>
      <w:r w:rsidR="000F3203">
        <w:rPr>
          <w:rFonts w:ascii="Arial" w:hAnsi="Arial" w:cs="Arial"/>
          <w:sz w:val="22"/>
          <w:szCs w:val="22"/>
        </w:rPr>
        <w:t xml:space="preserve">, </w:t>
      </w:r>
      <w:r w:rsidR="00851D61">
        <w:rPr>
          <w:rFonts w:ascii="Arial" w:hAnsi="Arial" w:cs="Arial"/>
          <w:sz w:val="22"/>
          <w:szCs w:val="22"/>
        </w:rPr>
        <w:t>10</w:t>
      </w:r>
      <w:r w:rsidR="00816918">
        <w:rPr>
          <w:rFonts w:ascii="Arial" w:hAnsi="Arial" w:cs="Arial"/>
          <w:sz w:val="22"/>
          <w:szCs w:val="22"/>
        </w:rPr>
        <w:t xml:space="preserve"> de </w:t>
      </w:r>
      <w:r w:rsidR="00851D61">
        <w:rPr>
          <w:rFonts w:ascii="Arial" w:hAnsi="Arial" w:cs="Arial"/>
          <w:sz w:val="22"/>
          <w:szCs w:val="22"/>
        </w:rPr>
        <w:t>dezembro</w:t>
      </w:r>
      <w:r w:rsidR="000F3203">
        <w:rPr>
          <w:rFonts w:ascii="Arial" w:hAnsi="Arial" w:cs="Arial"/>
          <w:sz w:val="22"/>
          <w:szCs w:val="22"/>
        </w:rPr>
        <w:t xml:space="preserve"> de</w:t>
      </w:r>
      <w:bookmarkStart w:id="0" w:name="_GoBack"/>
      <w:bookmarkEnd w:id="0"/>
      <w:r w:rsidR="000F3203">
        <w:rPr>
          <w:rFonts w:ascii="Arial" w:hAnsi="Arial" w:cs="Arial"/>
          <w:sz w:val="22"/>
          <w:szCs w:val="22"/>
        </w:rPr>
        <w:t xml:space="preserve"> 201</w:t>
      </w:r>
      <w:r w:rsidR="00F77D4F">
        <w:rPr>
          <w:rFonts w:ascii="Arial" w:hAnsi="Arial" w:cs="Arial"/>
          <w:sz w:val="22"/>
          <w:szCs w:val="22"/>
        </w:rPr>
        <w:t>8</w:t>
      </w:r>
      <w:r w:rsidR="000F3203">
        <w:rPr>
          <w:rFonts w:ascii="Arial" w:hAnsi="Arial" w:cs="Arial"/>
          <w:sz w:val="22"/>
          <w:szCs w:val="22"/>
        </w:rPr>
        <w:t>.</w:t>
      </w:r>
    </w:p>
    <w:p w:rsidR="00ED73B2" w:rsidRPr="000F3203" w:rsidRDefault="00ED73B2" w:rsidP="000F3203">
      <w:pPr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D73B2" w:rsidRPr="000F3203" w:rsidRDefault="0005691D" w:rsidP="000F3203">
      <w:pPr>
        <w:tabs>
          <w:tab w:val="left" w:pos="1027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F3203">
        <w:rPr>
          <w:rFonts w:ascii="Arial" w:hAnsi="Arial" w:cs="Arial"/>
          <w:b/>
          <w:bCs/>
          <w:iCs/>
          <w:sz w:val="22"/>
          <w:szCs w:val="22"/>
        </w:rPr>
        <w:tab/>
      </w:r>
    </w:p>
    <w:p w:rsidR="00ED73B2" w:rsidRPr="000F3203" w:rsidRDefault="00F77D4F" w:rsidP="000F3203">
      <w:pPr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Carlos Alberto de Almeida</w:t>
      </w:r>
    </w:p>
    <w:p w:rsidR="00ED73B2" w:rsidRPr="000F3203" w:rsidRDefault="00ED73B2" w:rsidP="000F3203">
      <w:pPr>
        <w:jc w:val="center"/>
        <w:rPr>
          <w:rFonts w:ascii="Arial" w:hAnsi="Arial" w:cs="Arial"/>
          <w:sz w:val="22"/>
          <w:szCs w:val="22"/>
        </w:rPr>
      </w:pPr>
      <w:r w:rsidRPr="000F3203">
        <w:rPr>
          <w:rFonts w:ascii="Arial" w:hAnsi="Arial" w:cs="Arial"/>
          <w:sz w:val="22"/>
          <w:szCs w:val="22"/>
        </w:rPr>
        <w:t>Presidente</w:t>
      </w:r>
      <w:r w:rsidR="004D484F">
        <w:rPr>
          <w:rFonts w:ascii="Arial" w:hAnsi="Arial" w:cs="Arial"/>
          <w:sz w:val="22"/>
          <w:szCs w:val="22"/>
        </w:rPr>
        <w:t xml:space="preserve"> da Câmara Municipal</w:t>
      </w:r>
    </w:p>
    <w:p w:rsidR="00131026" w:rsidRPr="000F3203" w:rsidRDefault="00131026" w:rsidP="000F3203">
      <w:pPr>
        <w:spacing w:line="360" w:lineRule="auto"/>
        <w:jc w:val="both"/>
        <w:rPr>
          <w:sz w:val="22"/>
          <w:szCs w:val="22"/>
        </w:rPr>
      </w:pPr>
    </w:p>
    <w:sectPr w:rsidR="00131026" w:rsidRPr="000F3203" w:rsidSect="000F3203">
      <w:footerReference w:type="even" r:id="rId8"/>
      <w:footerReference w:type="default" r:id="rId9"/>
      <w:pgSz w:w="11907" w:h="16840" w:code="9"/>
      <w:pgMar w:top="2835" w:right="141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BC7" w:rsidRDefault="004D484F">
      <w:r>
        <w:separator/>
      </w:r>
    </w:p>
  </w:endnote>
  <w:endnote w:type="continuationSeparator" w:id="0">
    <w:p w:rsidR="00121BC7" w:rsidRDefault="004D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29" w:rsidRDefault="008A3B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1829" w:rsidRDefault="00851D6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829" w:rsidRDefault="00851D61">
    <w:pPr>
      <w:pStyle w:val="Rodap"/>
      <w:framePr w:wrap="around" w:vAnchor="text" w:hAnchor="margin" w:xAlign="right" w:y="1"/>
      <w:rPr>
        <w:rStyle w:val="Nmerodepgina"/>
      </w:rPr>
    </w:pPr>
  </w:p>
  <w:p w:rsidR="001B1829" w:rsidRDefault="00851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BC7" w:rsidRDefault="004D484F">
      <w:r>
        <w:separator/>
      </w:r>
    </w:p>
  </w:footnote>
  <w:footnote w:type="continuationSeparator" w:id="0">
    <w:p w:rsidR="00121BC7" w:rsidRDefault="004D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6A23"/>
    <w:multiLevelType w:val="singleLevel"/>
    <w:tmpl w:val="665C5292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B2"/>
    <w:rsid w:val="0005691D"/>
    <w:rsid w:val="000B0F71"/>
    <w:rsid w:val="000B0FD0"/>
    <w:rsid w:val="000F3203"/>
    <w:rsid w:val="00121BC7"/>
    <w:rsid w:val="00131026"/>
    <w:rsid w:val="0017654D"/>
    <w:rsid w:val="00204815"/>
    <w:rsid w:val="00216FC1"/>
    <w:rsid w:val="003B43EE"/>
    <w:rsid w:val="004D484F"/>
    <w:rsid w:val="004E7525"/>
    <w:rsid w:val="0059300F"/>
    <w:rsid w:val="006156C6"/>
    <w:rsid w:val="006C7670"/>
    <w:rsid w:val="00787995"/>
    <w:rsid w:val="00816918"/>
    <w:rsid w:val="00851D61"/>
    <w:rsid w:val="008A3B6B"/>
    <w:rsid w:val="008D7783"/>
    <w:rsid w:val="008F2B1B"/>
    <w:rsid w:val="009845AB"/>
    <w:rsid w:val="009B1A1E"/>
    <w:rsid w:val="00A1030A"/>
    <w:rsid w:val="00A32436"/>
    <w:rsid w:val="00AA7480"/>
    <w:rsid w:val="00B26580"/>
    <w:rsid w:val="00B47855"/>
    <w:rsid w:val="00B55472"/>
    <w:rsid w:val="00BE7169"/>
    <w:rsid w:val="00EB4324"/>
    <w:rsid w:val="00ED49FC"/>
    <w:rsid w:val="00ED73B2"/>
    <w:rsid w:val="00F77D4F"/>
    <w:rsid w:val="00F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73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73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D73B2"/>
  </w:style>
  <w:style w:type="paragraph" w:styleId="Corpodetexto">
    <w:name w:val="Body Text"/>
    <w:basedOn w:val="Normal"/>
    <w:link w:val="CorpodetextoChar"/>
    <w:rsid w:val="00ED73B2"/>
    <w:pPr>
      <w:spacing w:after="120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ED73B2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D73B2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7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84F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ED73B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D73B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D73B2"/>
  </w:style>
  <w:style w:type="paragraph" w:styleId="Corpodetexto">
    <w:name w:val="Body Text"/>
    <w:basedOn w:val="Normal"/>
    <w:link w:val="CorpodetextoChar"/>
    <w:rsid w:val="00ED73B2"/>
    <w:pPr>
      <w:spacing w:after="120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rsid w:val="00ED73B2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D73B2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D73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48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84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 Renato</dc:creator>
  <cp:lastModifiedBy>Chef. Gab</cp:lastModifiedBy>
  <cp:revision>2</cp:revision>
  <cp:lastPrinted>2015-01-06T18:59:00Z</cp:lastPrinted>
  <dcterms:created xsi:type="dcterms:W3CDTF">2018-12-10T11:51:00Z</dcterms:created>
  <dcterms:modified xsi:type="dcterms:W3CDTF">2018-12-10T11:51:00Z</dcterms:modified>
</cp:coreProperties>
</file>