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46" w:rsidRDefault="00983C65" w:rsidP="00C25D46">
      <w:pPr>
        <w:pStyle w:val="NormalWeb"/>
        <w:spacing w:before="173" w:beforeAutospacing="0" w:after="0" w:afterAutospacing="0"/>
        <w:ind w:left="970" w:right="965"/>
        <w:jc w:val="center"/>
      </w:pPr>
      <w:r>
        <w:rPr>
          <w:rFonts w:ascii="Arial" w:hAnsi="Arial" w:cs="Arial"/>
          <w:b/>
          <w:bCs/>
          <w:color w:val="000000"/>
        </w:rPr>
        <w:t xml:space="preserve">Segundo </w:t>
      </w:r>
      <w:r w:rsidR="00C25D46">
        <w:rPr>
          <w:rFonts w:ascii="Arial" w:hAnsi="Arial" w:cs="Arial"/>
          <w:b/>
          <w:bCs/>
          <w:color w:val="000000"/>
        </w:rPr>
        <w:t>Concurso de Fotografias Antigas</w:t>
      </w:r>
    </w:p>
    <w:p w:rsidR="00C25D46" w:rsidRDefault="00C25D46" w:rsidP="00C25D46">
      <w:pPr>
        <w:pStyle w:val="NormalWeb"/>
        <w:spacing w:before="586" w:beforeAutospacing="0" w:after="0" w:afterAutospacing="0"/>
        <w:ind w:left="264"/>
        <w:jc w:val="both"/>
      </w:pPr>
      <w:r>
        <w:rPr>
          <w:rFonts w:ascii="Arial" w:hAnsi="Arial" w:cs="Arial"/>
          <w:color w:val="000000"/>
        </w:rPr>
        <w:t xml:space="preserve">O Memorial Histórico e Cultural do Legislativo Municipal de Matias Barbosa torna pública a abertura de inscrições para o 2º Concurso de Fotografias Antigas, que se regerá segundo as normas deste Edital: </w:t>
      </w:r>
    </w:p>
    <w:p w:rsidR="00C25D46" w:rsidRDefault="00C25D46" w:rsidP="00C25D46">
      <w:pPr>
        <w:pStyle w:val="NormalWeb"/>
        <w:spacing w:before="173" w:beforeAutospacing="0" w:after="0" w:afterAutospacing="0"/>
        <w:ind w:left="264"/>
      </w:pPr>
      <w:r>
        <w:rPr>
          <w:rFonts w:ascii="Arial" w:hAnsi="Arial" w:cs="Arial"/>
          <w:color w:val="000000"/>
        </w:rPr>
        <w:t xml:space="preserve">1. A temática do concurso é: fotografias antigas da cidade de Matias Barbosa, realizadas até o ano de 2000. </w:t>
      </w:r>
    </w:p>
    <w:p w:rsidR="00C25D46" w:rsidRDefault="00C25D46" w:rsidP="00C25D46">
      <w:pPr>
        <w:pStyle w:val="NormalWeb"/>
        <w:spacing w:before="173" w:beforeAutospacing="0" w:after="0" w:afterAutospacing="0"/>
        <w:ind w:left="264"/>
      </w:pPr>
      <w:r>
        <w:rPr>
          <w:rFonts w:ascii="Arial" w:hAnsi="Arial" w:cs="Arial"/>
          <w:color w:val="000000"/>
        </w:rPr>
        <w:t xml:space="preserve">2. Poderão se inscrever pessoas residentes em Matias Barbosa, que atendam às seguintes regras: </w:t>
      </w:r>
    </w:p>
    <w:p w:rsidR="00C25D46" w:rsidRDefault="00C25D46" w:rsidP="00C25D46">
      <w:pPr>
        <w:pStyle w:val="NormalWeb"/>
        <w:spacing w:before="173" w:beforeAutospacing="0" w:after="0" w:afterAutospacing="0"/>
        <w:ind w:left="70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2.1 Cada pessoa poderá inscrever até três fotografias</w:t>
      </w:r>
      <w:r>
        <w:t xml:space="preserve"> </w:t>
      </w:r>
      <w:r>
        <w:rPr>
          <w:rFonts w:ascii="Arial" w:hAnsi="Arial" w:cs="Arial"/>
        </w:rPr>
        <w:t>de lugares e eventos políticos/sociais, arquitetônicos, religiosos, étnicos, aspectos culturais e turísticos da cidade;</w:t>
      </w:r>
      <w:r>
        <w:rPr>
          <w:rFonts w:ascii="Arial" w:hAnsi="Arial" w:cs="Arial"/>
          <w:color w:val="000000"/>
        </w:rPr>
        <w:t xml:space="preserve"> </w:t>
      </w:r>
    </w:p>
    <w:p w:rsidR="00C25D46" w:rsidRDefault="00C25D46" w:rsidP="00C25D46">
      <w:pPr>
        <w:pStyle w:val="NormalWeb"/>
        <w:spacing w:before="173" w:beforeAutospacing="0" w:after="0" w:afterAutospacing="0"/>
        <w:ind w:left="708" w:right="20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2.2 As fotografias devem ser enviadas para o e-mail:  </w:t>
      </w:r>
      <w:hyperlink r:id="rId5" w:history="1">
        <w:r>
          <w:rPr>
            <w:rStyle w:val="Hyperlink"/>
            <w:rFonts w:ascii="Arial" w:hAnsi="Arial" w:cs="Arial"/>
          </w:rPr>
          <w:t>memorial@matiasbarbosa.mg.leg.br</w:t>
        </w:r>
      </w:hyperlink>
      <w:r>
        <w:rPr>
          <w:rFonts w:ascii="Arial" w:hAnsi="Arial" w:cs="Arial"/>
          <w:color w:val="000000"/>
        </w:rPr>
        <w:t xml:space="preserve"> ou entregues pessoalmente no Memorial, para digitalização, no endereço: Av. Engenheiro Paulo Brandão, 380 - Parque dos Sabiás, Matias Barbosa – MG, de segunda a sexta das 13h às 17h; </w:t>
      </w:r>
    </w:p>
    <w:p w:rsidR="00C25D46" w:rsidRDefault="00C25D46" w:rsidP="00C25D46">
      <w:pPr>
        <w:pStyle w:val="NormalWeb"/>
        <w:spacing w:before="173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 No ato da inscrição, o titular da fotografia fornecerá ao Memorial seus dados pessoais (nome, idade, endereço e telefone) e dados da fotografia (data, local e pessoas na foto) e apresentará documento pessoal com foto. Para as inscrições pela internet, tanto as informações quanto os documentos deverão ser encaminhados junto ao e-mail com as fotos inscritas;</w:t>
      </w:r>
    </w:p>
    <w:p w:rsidR="00C25D46" w:rsidRDefault="00C25D46" w:rsidP="00C25D46">
      <w:pPr>
        <w:pStyle w:val="NormalWeb"/>
        <w:spacing w:before="173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2.4. Não poderão se inscrever: os vereadores e servidores da Câmara Municipal de Matias Barbosa e os membros da comissão julgadora, bem como seus familiares; </w:t>
      </w:r>
    </w:p>
    <w:p w:rsidR="00C25D46" w:rsidRDefault="00C25D46" w:rsidP="00C25D46">
      <w:pPr>
        <w:pStyle w:val="NormalWeb"/>
        <w:spacing w:before="173" w:beforeAutospacing="0" w:after="0" w:afterAutospacing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Ao concordar com a inscrição os participantes permitem que as imagens inscritas façam parte do acervo digital do Memorial Histórico e Cultural do Legislat</w:t>
      </w:r>
      <w:r w:rsidR="00865847">
        <w:rPr>
          <w:rFonts w:ascii="Arial" w:hAnsi="Arial" w:cs="Arial"/>
          <w:color w:val="000000"/>
        </w:rPr>
        <w:t>ivo Municipal de Matias Barbosa, cedendo-lhe o uso e divulgação.</w:t>
      </w:r>
    </w:p>
    <w:p w:rsidR="00C25D46" w:rsidRDefault="00C25D46" w:rsidP="00C25D46">
      <w:pPr>
        <w:pStyle w:val="NormalWeb"/>
        <w:spacing w:before="173" w:beforeAutospacing="0" w:after="0" w:afterAutospacing="0"/>
        <w:ind w:left="2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As inscrições são gratuitas.</w:t>
      </w:r>
    </w:p>
    <w:p w:rsidR="00C25D46" w:rsidRDefault="00C25D46" w:rsidP="00C25D46">
      <w:pPr>
        <w:pStyle w:val="NormalWeb"/>
        <w:spacing w:before="0" w:beforeAutospacing="0" w:after="0" w:afterAutospacing="0"/>
        <w:ind w:left="264"/>
        <w:rPr>
          <w:rFonts w:ascii="Arial" w:hAnsi="Arial" w:cs="Arial"/>
          <w:color w:val="000000"/>
        </w:rPr>
      </w:pPr>
    </w:p>
    <w:p w:rsidR="00C25D46" w:rsidRDefault="00C25D46" w:rsidP="00C25D46">
      <w:pPr>
        <w:pStyle w:val="NormalWeb"/>
        <w:spacing w:before="0" w:beforeAutospacing="0" w:after="0" w:afterAutospacing="0"/>
        <w:ind w:left="264"/>
      </w:pPr>
      <w:r>
        <w:rPr>
          <w:rFonts w:ascii="Arial" w:hAnsi="Arial" w:cs="Arial"/>
          <w:color w:val="000000"/>
        </w:rPr>
        <w:t>4. O prazo para</w:t>
      </w:r>
      <w:r w:rsidR="001969BD">
        <w:rPr>
          <w:rFonts w:ascii="Arial" w:hAnsi="Arial" w:cs="Arial"/>
          <w:color w:val="000000"/>
        </w:rPr>
        <w:t xml:space="preserve"> inscrição da fotografia é de 28</w:t>
      </w:r>
      <w:r w:rsidR="00C714F8">
        <w:rPr>
          <w:rFonts w:ascii="Arial" w:hAnsi="Arial" w:cs="Arial"/>
          <w:color w:val="000000"/>
        </w:rPr>
        <w:t xml:space="preserve"> de</w:t>
      </w:r>
      <w:r w:rsidR="001969BD">
        <w:rPr>
          <w:rFonts w:ascii="Arial" w:hAnsi="Arial" w:cs="Arial"/>
          <w:color w:val="000000"/>
        </w:rPr>
        <w:t xml:space="preserve"> abril até 06</w:t>
      </w:r>
      <w:bookmarkStart w:id="0" w:name="_GoBack"/>
      <w:bookmarkEnd w:id="0"/>
      <w:r w:rsidR="00EF6686">
        <w:rPr>
          <w:rFonts w:ascii="Arial" w:hAnsi="Arial" w:cs="Arial"/>
          <w:color w:val="000000"/>
        </w:rPr>
        <w:t xml:space="preserve"> de maio do ano de 2022.</w:t>
      </w:r>
    </w:p>
    <w:p w:rsidR="00C25D46" w:rsidRDefault="00C25D46" w:rsidP="00C25D46">
      <w:pPr>
        <w:pStyle w:val="NormalWeb"/>
        <w:spacing w:before="173" w:beforeAutospacing="0" w:after="0" w:afterAutospacing="0"/>
        <w:ind w:left="264"/>
        <w:jc w:val="both"/>
      </w:pPr>
      <w:r>
        <w:rPr>
          <w:rFonts w:ascii="Arial" w:hAnsi="Arial" w:cs="Arial"/>
          <w:color w:val="000000"/>
        </w:rPr>
        <w:t>5. A seleçã</w:t>
      </w:r>
      <w:r w:rsidR="00865847">
        <w:rPr>
          <w:rFonts w:ascii="Arial" w:hAnsi="Arial" w:cs="Arial"/>
          <w:color w:val="000000"/>
        </w:rPr>
        <w:t xml:space="preserve">o das fotografias ocorrerá de </w:t>
      </w:r>
      <w:r w:rsidR="00EF6686">
        <w:rPr>
          <w:rFonts w:ascii="Arial" w:hAnsi="Arial" w:cs="Arial"/>
          <w:color w:val="000000"/>
        </w:rPr>
        <w:t>09 a 12</w:t>
      </w:r>
      <w:r w:rsidR="00C714F8">
        <w:rPr>
          <w:rFonts w:ascii="Arial" w:hAnsi="Arial" w:cs="Arial"/>
          <w:color w:val="000000"/>
        </w:rPr>
        <w:t xml:space="preserve"> de maio de 2022</w:t>
      </w:r>
      <w:r>
        <w:rPr>
          <w:rFonts w:ascii="Arial" w:hAnsi="Arial" w:cs="Arial"/>
          <w:color w:val="000000"/>
        </w:rPr>
        <w:t xml:space="preserve">, pela comissão julgadora que escolherá as fotografias vencedoras. </w:t>
      </w:r>
    </w:p>
    <w:p w:rsidR="00C25D46" w:rsidRDefault="00C25D46" w:rsidP="00C25D46">
      <w:pPr>
        <w:pStyle w:val="NormalWeb"/>
        <w:spacing w:before="173" w:beforeAutospacing="0" w:after="0" w:afterAutospacing="0"/>
        <w:ind w:left="2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A premiação acontecerá para os</w:t>
      </w:r>
      <w:r w:rsidR="00C714F8">
        <w:rPr>
          <w:rFonts w:ascii="Arial" w:hAnsi="Arial" w:cs="Arial"/>
          <w:color w:val="000000"/>
        </w:rPr>
        <w:t xml:space="preserve"> </w:t>
      </w:r>
      <w:proofErr w:type="gramStart"/>
      <w:r w:rsidR="00C714F8">
        <w:rPr>
          <w:rFonts w:ascii="Arial" w:hAnsi="Arial" w:cs="Arial"/>
          <w:color w:val="000000"/>
        </w:rPr>
        <w:t>3</w:t>
      </w:r>
      <w:proofErr w:type="gramEnd"/>
      <w:r w:rsidR="00C714F8">
        <w:rPr>
          <w:rFonts w:ascii="Arial" w:hAnsi="Arial" w:cs="Arial"/>
          <w:color w:val="000000"/>
        </w:rPr>
        <w:t xml:space="preserve"> (três) primeiros lugares</w:t>
      </w:r>
      <w:r w:rsidR="00EF6686">
        <w:rPr>
          <w:rFonts w:ascii="Arial" w:hAnsi="Arial" w:cs="Arial"/>
          <w:color w:val="000000"/>
        </w:rPr>
        <w:t>. Os participantes</w:t>
      </w:r>
      <w:r>
        <w:rPr>
          <w:rFonts w:ascii="Arial" w:hAnsi="Arial" w:cs="Arial"/>
          <w:color w:val="000000"/>
        </w:rPr>
        <w:t xml:space="preserve"> receberão diploma de participação </w:t>
      </w:r>
      <w:r w:rsidR="00C714F8">
        <w:rPr>
          <w:rFonts w:ascii="Arial" w:hAnsi="Arial" w:cs="Arial"/>
          <w:color w:val="000000"/>
        </w:rPr>
        <w:t xml:space="preserve">durante </w:t>
      </w:r>
      <w:r w:rsidR="00943A27">
        <w:rPr>
          <w:rFonts w:ascii="Arial" w:hAnsi="Arial" w:cs="Arial"/>
          <w:color w:val="000000"/>
        </w:rPr>
        <w:t xml:space="preserve">20ª </w:t>
      </w:r>
      <w:r w:rsidR="0077657E">
        <w:rPr>
          <w:rFonts w:ascii="Arial" w:hAnsi="Arial" w:cs="Arial"/>
          <w:color w:val="000000"/>
        </w:rPr>
        <w:t xml:space="preserve">Semana Nacional dos </w:t>
      </w:r>
      <w:r w:rsidR="00672D28">
        <w:rPr>
          <w:rFonts w:ascii="Arial" w:hAnsi="Arial" w:cs="Arial"/>
          <w:color w:val="000000"/>
        </w:rPr>
        <w:t>Museus, que acontece entre</w:t>
      </w:r>
      <w:r w:rsidR="00943A27">
        <w:rPr>
          <w:rFonts w:ascii="Arial" w:hAnsi="Arial" w:cs="Arial"/>
          <w:color w:val="000000"/>
        </w:rPr>
        <w:t xml:space="preserve"> os dias 16 e 22 de maio, e</w:t>
      </w:r>
      <w:r>
        <w:rPr>
          <w:rFonts w:ascii="Arial" w:hAnsi="Arial" w:cs="Arial"/>
          <w:color w:val="000000"/>
        </w:rPr>
        <w:t xml:space="preserve"> terão as fotografias expostas na Câmara Munici</w:t>
      </w:r>
      <w:r w:rsidR="00943A27">
        <w:rPr>
          <w:rFonts w:ascii="Arial" w:hAnsi="Arial" w:cs="Arial"/>
          <w:color w:val="000000"/>
        </w:rPr>
        <w:t xml:space="preserve">pal de Matias Barbosa durante o </w:t>
      </w:r>
      <w:r w:rsidR="00943A27">
        <w:rPr>
          <w:rFonts w:ascii="Arial" w:hAnsi="Arial" w:cs="Arial"/>
          <w:i/>
          <w:color w:val="000000"/>
        </w:rPr>
        <w:t>Festival Cultural</w:t>
      </w:r>
      <w:r w:rsidR="00943A27">
        <w:rPr>
          <w:rFonts w:ascii="Arial" w:hAnsi="Arial" w:cs="Arial"/>
          <w:color w:val="000000"/>
        </w:rPr>
        <w:t>, de 23 a 30 de julho de 2022</w:t>
      </w:r>
      <w:r>
        <w:rPr>
          <w:rFonts w:ascii="Arial" w:hAnsi="Arial" w:cs="Arial"/>
          <w:color w:val="000000"/>
        </w:rPr>
        <w:t xml:space="preserve">. </w:t>
      </w:r>
    </w:p>
    <w:p w:rsidR="00C25D46" w:rsidRDefault="00C25D46" w:rsidP="00C25D46">
      <w:pPr>
        <w:pStyle w:val="NormalWeb"/>
        <w:spacing w:before="173" w:beforeAutospacing="0" w:after="0" w:afterAutospacing="0"/>
        <w:ind w:left="2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Os três primeiros lugares receberão Placas Comemorativas do Concurso Fotográfico.</w:t>
      </w:r>
    </w:p>
    <w:p w:rsidR="00C25D46" w:rsidRDefault="00C25D46" w:rsidP="00C25D46">
      <w:pPr>
        <w:pStyle w:val="NormalWeb"/>
        <w:spacing w:before="173" w:beforeAutospacing="0" w:after="0" w:afterAutospacing="0"/>
        <w:ind w:left="264" w:right="20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A divulgação dos resultados e a entrega da</w:t>
      </w:r>
      <w:r w:rsidR="006A2DC9">
        <w:rPr>
          <w:rFonts w:ascii="Arial" w:hAnsi="Arial" w:cs="Arial"/>
          <w:color w:val="000000"/>
        </w:rPr>
        <w:t xml:space="preserve"> premiação acontecerão durante</w:t>
      </w:r>
      <w:r>
        <w:rPr>
          <w:rFonts w:ascii="Arial" w:hAnsi="Arial" w:cs="Arial"/>
          <w:color w:val="000000"/>
        </w:rPr>
        <w:t xml:space="preserve"> sessão so</w:t>
      </w:r>
      <w:r w:rsidR="00983C65">
        <w:rPr>
          <w:rFonts w:ascii="Arial" w:hAnsi="Arial" w:cs="Arial"/>
          <w:color w:val="000000"/>
        </w:rPr>
        <w:t>lene no dia 16 de maio de 2022</w:t>
      </w:r>
      <w:r w:rsidR="006A2DC9">
        <w:rPr>
          <w:rFonts w:ascii="Arial" w:hAnsi="Arial" w:cs="Arial"/>
          <w:color w:val="000000"/>
        </w:rPr>
        <w:t>, a partir das 17</w:t>
      </w:r>
      <w:r>
        <w:rPr>
          <w:rFonts w:ascii="Arial" w:hAnsi="Arial" w:cs="Arial"/>
          <w:color w:val="000000"/>
        </w:rPr>
        <w:t xml:space="preserve">h, no Plenário da Câmara Municipal, Av. Engenheiro Paulo Brandão, 380 - Parque dos Sabiás, Matias Barbosa – MG. </w:t>
      </w:r>
    </w:p>
    <w:p w:rsidR="00C25D46" w:rsidRDefault="00C25D46" w:rsidP="00C25D46">
      <w:pPr>
        <w:pStyle w:val="NormalWeb"/>
        <w:spacing w:before="173" w:beforeAutospacing="0" w:after="0" w:afterAutospacing="0"/>
        <w:ind w:left="264" w:right="206"/>
        <w:jc w:val="both"/>
        <w:rPr>
          <w:rFonts w:ascii="Arial" w:hAnsi="Arial" w:cs="Arial"/>
          <w:color w:val="000000"/>
        </w:rPr>
      </w:pPr>
    </w:p>
    <w:p w:rsidR="00C25D46" w:rsidRDefault="00983C65" w:rsidP="00C25D46">
      <w:pPr>
        <w:pStyle w:val="NormalWeb"/>
        <w:spacing w:before="586" w:beforeAutospacing="0" w:after="0" w:afterAutospacing="0"/>
        <w:jc w:val="center"/>
      </w:pPr>
      <w:r>
        <w:rPr>
          <w:rFonts w:ascii="Arial" w:hAnsi="Arial" w:cs="Arial"/>
          <w:color w:val="000000"/>
        </w:rPr>
        <w:t xml:space="preserve">Anselmo </w:t>
      </w:r>
      <w:proofErr w:type="spellStart"/>
      <w:r>
        <w:rPr>
          <w:rFonts w:ascii="Arial" w:hAnsi="Arial" w:cs="Arial"/>
          <w:color w:val="000000"/>
        </w:rPr>
        <w:t>Leopoldino</w:t>
      </w:r>
      <w:proofErr w:type="spellEnd"/>
    </w:p>
    <w:p w:rsidR="00C25D46" w:rsidRDefault="00C25D46" w:rsidP="00C25D46">
      <w:pPr>
        <w:pStyle w:val="NormalWeb"/>
        <w:spacing w:before="178" w:beforeAutospacing="0" w:after="0" w:afterAutospacing="0"/>
        <w:jc w:val="center"/>
      </w:pPr>
      <w:r>
        <w:rPr>
          <w:rFonts w:ascii="Arial" w:hAnsi="Arial" w:cs="Arial"/>
          <w:color w:val="000000"/>
        </w:rPr>
        <w:t>Presidente da Câmara Municipal de Matias Barbosa</w:t>
      </w:r>
    </w:p>
    <w:p w:rsidR="00782079" w:rsidRDefault="00782079"/>
    <w:sectPr w:rsidR="00782079" w:rsidSect="00C25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46"/>
    <w:rsid w:val="001969BD"/>
    <w:rsid w:val="001B002A"/>
    <w:rsid w:val="001F252D"/>
    <w:rsid w:val="00672D28"/>
    <w:rsid w:val="006A2DC9"/>
    <w:rsid w:val="0077657E"/>
    <w:rsid w:val="00782079"/>
    <w:rsid w:val="00865847"/>
    <w:rsid w:val="00943A27"/>
    <w:rsid w:val="00983C65"/>
    <w:rsid w:val="00C25D46"/>
    <w:rsid w:val="00C714F8"/>
    <w:rsid w:val="00E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25D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25D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morial@matiasbarbosa.mg.le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Memorial Legislativo</dc:creator>
  <cp:lastModifiedBy>Memorial Legislativo</cp:lastModifiedBy>
  <cp:revision>10</cp:revision>
  <dcterms:created xsi:type="dcterms:W3CDTF">2022-04-12T17:08:00Z</dcterms:created>
  <dcterms:modified xsi:type="dcterms:W3CDTF">2022-04-27T17:12:00Z</dcterms:modified>
</cp:coreProperties>
</file>